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Arial" w:hAnsi="Arial" w:eastAsia="宋体" w:cs="Arial"/>
          <w:b/>
          <w:bCs/>
          <w:color w:val="313131"/>
          <w:sz w:val="32"/>
          <w:szCs w:val="28"/>
        </w:rPr>
      </w:pPr>
      <w:r>
        <w:rPr>
          <w:rFonts w:hint="eastAsia" w:ascii="Arial" w:hAnsi="Arial" w:eastAsia="宋体" w:cs="Arial"/>
          <w:b/>
          <w:bCs/>
          <w:color w:val="313131"/>
          <w:sz w:val="32"/>
          <w:szCs w:val="28"/>
        </w:rPr>
        <w:t>附件一：</w:t>
      </w:r>
    </w:p>
    <w:p>
      <w:pPr>
        <w:spacing w:line="360" w:lineRule="auto"/>
        <w:rPr>
          <w:rFonts w:ascii="Arial" w:hAnsi="Arial" w:eastAsia="宋体" w:cs="Arial"/>
          <w:color w:val="313131"/>
          <w:sz w:val="24"/>
        </w:rPr>
      </w:pPr>
      <w:bookmarkStart w:id="0" w:name="_GoBack"/>
      <w:r>
        <w:rPr>
          <w:rFonts w:hint="eastAsia" w:ascii="Arial" w:hAnsi="Arial" w:eastAsia="宋体" w:cs="Arial"/>
          <w:b/>
          <w:bCs/>
          <w:color w:val="313131"/>
          <w:sz w:val="36"/>
          <w:szCs w:val="32"/>
        </w:rPr>
        <w:t>湖南核地发展集团有限公司选调工作人员要求一览表</w:t>
      </w:r>
      <w:bookmarkEnd w:id="0"/>
    </w:p>
    <w:tbl>
      <w:tblPr>
        <w:tblStyle w:val="3"/>
        <w:tblW w:w="9525" w:type="dxa"/>
        <w:tblInd w:w="-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611"/>
        <w:gridCol w:w="585"/>
        <w:gridCol w:w="1689"/>
        <w:gridCol w:w="1095"/>
        <w:gridCol w:w="2700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00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 w:val="24"/>
              </w:rPr>
            </w:pPr>
            <w:r>
              <w:rPr>
                <w:rFonts w:hint="eastAsia" w:ascii="Arial" w:hAnsi="Arial" w:eastAsia="宋体" w:cs="Arial"/>
                <w:color w:val="313131"/>
                <w:sz w:val="24"/>
              </w:rPr>
              <w:t>序号</w:t>
            </w:r>
          </w:p>
        </w:tc>
        <w:tc>
          <w:tcPr>
            <w:tcW w:w="1611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 w:val="24"/>
              </w:rPr>
            </w:pPr>
            <w:r>
              <w:rPr>
                <w:rFonts w:hint="eastAsia" w:ascii="Arial" w:hAnsi="Arial" w:eastAsia="宋体" w:cs="Arial"/>
                <w:color w:val="313131"/>
                <w:sz w:val="24"/>
              </w:rPr>
              <w:t>选调岗位</w:t>
            </w:r>
          </w:p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 w:val="24"/>
              </w:rPr>
            </w:pPr>
            <w:r>
              <w:rPr>
                <w:rFonts w:hint="eastAsia" w:ascii="Arial" w:hAnsi="Arial" w:eastAsia="宋体" w:cs="Arial"/>
                <w:color w:val="313131"/>
                <w:sz w:val="24"/>
              </w:rPr>
              <w:t>（职务）</w:t>
            </w:r>
          </w:p>
        </w:tc>
        <w:tc>
          <w:tcPr>
            <w:tcW w:w="585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 w:val="24"/>
              </w:rPr>
            </w:pPr>
            <w:r>
              <w:rPr>
                <w:rFonts w:hint="eastAsia" w:ascii="Arial" w:hAnsi="Arial" w:eastAsia="宋体" w:cs="Arial"/>
                <w:color w:val="313131"/>
                <w:sz w:val="24"/>
              </w:rPr>
              <w:t>计划数</w:t>
            </w:r>
          </w:p>
        </w:tc>
        <w:tc>
          <w:tcPr>
            <w:tcW w:w="1689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 w:val="24"/>
              </w:rPr>
            </w:pPr>
            <w:r>
              <w:rPr>
                <w:rFonts w:hint="eastAsia" w:ascii="Arial" w:hAnsi="Arial" w:eastAsia="宋体" w:cs="Arial"/>
                <w:color w:val="313131"/>
                <w:sz w:val="24"/>
              </w:rPr>
              <w:t>年龄要求</w:t>
            </w:r>
          </w:p>
        </w:tc>
        <w:tc>
          <w:tcPr>
            <w:tcW w:w="1095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 w:val="24"/>
              </w:rPr>
            </w:pPr>
            <w:r>
              <w:rPr>
                <w:rFonts w:hint="eastAsia" w:ascii="Arial" w:hAnsi="Arial" w:eastAsia="宋体" w:cs="Arial"/>
                <w:color w:val="313131"/>
                <w:sz w:val="24"/>
              </w:rPr>
              <w:t>学历</w:t>
            </w:r>
          </w:p>
        </w:tc>
        <w:tc>
          <w:tcPr>
            <w:tcW w:w="2700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 w:val="24"/>
              </w:rPr>
            </w:pPr>
            <w:r>
              <w:rPr>
                <w:rFonts w:hint="eastAsia" w:ascii="Arial" w:hAnsi="Arial" w:eastAsia="宋体" w:cs="Arial"/>
                <w:color w:val="313131"/>
                <w:sz w:val="24"/>
              </w:rPr>
              <w:t>其他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 w:val="24"/>
              </w:rPr>
            </w:pPr>
            <w:r>
              <w:rPr>
                <w:rFonts w:hint="eastAsia" w:ascii="Arial" w:hAnsi="Arial" w:eastAsia="宋体" w:cs="Arial"/>
                <w:color w:val="313131"/>
                <w:sz w:val="24"/>
              </w:rPr>
              <w:t>选调范围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0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1</w:t>
            </w:r>
          </w:p>
        </w:tc>
        <w:tc>
          <w:tcPr>
            <w:tcW w:w="1611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综合部</w:t>
            </w:r>
          </w:p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（部长）</w:t>
            </w:r>
          </w:p>
        </w:tc>
        <w:tc>
          <w:tcPr>
            <w:tcW w:w="585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1</w:t>
            </w:r>
          </w:p>
        </w:tc>
        <w:tc>
          <w:tcPr>
            <w:tcW w:w="1689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48周岁及以下（含48岁）</w:t>
            </w:r>
          </w:p>
        </w:tc>
        <w:tc>
          <w:tcPr>
            <w:tcW w:w="1095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本科及以上学历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具有2年及以上类似相关工作经历；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面向全所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0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</w:p>
        </w:tc>
        <w:tc>
          <w:tcPr>
            <w:tcW w:w="1611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综合部</w:t>
            </w:r>
          </w:p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（部员）</w:t>
            </w:r>
          </w:p>
        </w:tc>
        <w:tc>
          <w:tcPr>
            <w:tcW w:w="585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2</w:t>
            </w:r>
          </w:p>
        </w:tc>
        <w:tc>
          <w:tcPr>
            <w:tcW w:w="1689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48周岁及以下（含48岁）</w:t>
            </w:r>
          </w:p>
        </w:tc>
        <w:tc>
          <w:tcPr>
            <w:tcW w:w="1095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本科及以上学历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具有2年及以上类似相关工作经历；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面向全所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0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</w:p>
        </w:tc>
        <w:tc>
          <w:tcPr>
            <w:tcW w:w="1611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综合部</w:t>
            </w:r>
          </w:p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（司机）</w:t>
            </w:r>
          </w:p>
        </w:tc>
        <w:tc>
          <w:tcPr>
            <w:tcW w:w="585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1</w:t>
            </w:r>
          </w:p>
        </w:tc>
        <w:tc>
          <w:tcPr>
            <w:tcW w:w="1689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50周岁及以下（含50岁）</w:t>
            </w:r>
          </w:p>
        </w:tc>
        <w:tc>
          <w:tcPr>
            <w:tcW w:w="1095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大专及以上学历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具有3年及以上类似相关工作经历；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面向全所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0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2</w:t>
            </w:r>
          </w:p>
        </w:tc>
        <w:tc>
          <w:tcPr>
            <w:tcW w:w="1611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党群工作部</w:t>
            </w:r>
          </w:p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（部长）</w:t>
            </w:r>
          </w:p>
        </w:tc>
        <w:tc>
          <w:tcPr>
            <w:tcW w:w="585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1</w:t>
            </w:r>
          </w:p>
        </w:tc>
        <w:tc>
          <w:tcPr>
            <w:tcW w:w="1689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48周岁及以下（含48岁）</w:t>
            </w:r>
          </w:p>
        </w:tc>
        <w:tc>
          <w:tcPr>
            <w:tcW w:w="1095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本科及以上学历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1、具有2年及以上类似相关工作经历；2、有党工团工作经验者优先考虑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面向全所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0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</w:p>
        </w:tc>
        <w:tc>
          <w:tcPr>
            <w:tcW w:w="1611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党群工作部</w:t>
            </w:r>
          </w:p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（部员）</w:t>
            </w:r>
          </w:p>
        </w:tc>
        <w:tc>
          <w:tcPr>
            <w:tcW w:w="585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2</w:t>
            </w:r>
          </w:p>
        </w:tc>
        <w:tc>
          <w:tcPr>
            <w:tcW w:w="1689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48周岁及以下（含48岁）</w:t>
            </w:r>
          </w:p>
        </w:tc>
        <w:tc>
          <w:tcPr>
            <w:tcW w:w="1095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本科及以上学历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1、具有2年及以上类似相关工作经历；2、有党工团工作经验者优先考虑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面向全所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0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3</w:t>
            </w:r>
          </w:p>
        </w:tc>
        <w:tc>
          <w:tcPr>
            <w:tcW w:w="1611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市场经营部</w:t>
            </w:r>
          </w:p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（部长）</w:t>
            </w:r>
          </w:p>
        </w:tc>
        <w:tc>
          <w:tcPr>
            <w:tcW w:w="585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1</w:t>
            </w:r>
          </w:p>
        </w:tc>
        <w:tc>
          <w:tcPr>
            <w:tcW w:w="1689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48周岁及以下（含48岁）</w:t>
            </w:r>
          </w:p>
        </w:tc>
        <w:tc>
          <w:tcPr>
            <w:tcW w:w="1095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本科及以上学历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具有2年及以上类似相关工作经历；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面向全所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0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</w:p>
        </w:tc>
        <w:tc>
          <w:tcPr>
            <w:tcW w:w="1611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市场经营部</w:t>
            </w:r>
          </w:p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（部员）</w:t>
            </w:r>
          </w:p>
        </w:tc>
        <w:tc>
          <w:tcPr>
            <w:tcW w:w="585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2</w:t>
            </w:r>
          </w:p>
        </w:tc>
        <w:tc>
          <w:tcPr>
            <w:tcW w:w="1689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48周岁及以下（含48岁）</w:t>
            </w:r>
          </w:p>
        </w:tc>
        <w:tc>
          <w:tcPr>
            <w:tcW w:w="1095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本科及以上学历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具有2年及以上类似相关工作经历；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面向全所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0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4</w:t>
            </w:r>
          </w:p>
        </w:tc>
        <w:tc>
          <w:tcPr>
            <w:tcW w:w="1611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人力资源部</w:t>
            </w:r>
          </w:p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（部长）</w:t>
            </w:r>
          </w:p>
        </w:tc>
        <w:tc>
          <w:tcPr>
            <w:tcW w:w="585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1</w:t>
            </w:r>
          </w:p>
        </w:tc>
        <w:tc>
          <w:tcPr>
            <w:tcW w:w="1689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48周岁及以下（含48岁）</w:t>
            </w:r>
          </w:p>
        </w:tc>
        <w:tc>
          <w:tcPr>
            <w:tcW w:w="1095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本科及以上学历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具有2年及以上类似相关工作经历；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面向全所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</w:p>
        </w:tc>
        <w:tc>
          <w:tcPr>
            <w:tcW w:w="1611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人力资源部</w:t>
            </w:r>
          </w:p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（部员）</w:t>
            </w:r>
          </w:p>
        </w:tc>
        <w:tc>
          <w:tcPr>
            <w:tcW w:w="585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2</w:t>
            </w:r>
          </w:p>
        </w:tc>
        <w:tc>
          <w:tcPr>
            <w:tcW w:w="1689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48周岁及以下（含48岁）</w:t>
            </w:r>
          </w:p>
        </w:tc>
        <w:tc>
          <w:tcPr>
            <w:tcW w:w="1095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本科及以上学历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具有2年及以上类似相关工作经历；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面向全所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00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5</w:t>
            </w:r>
          </w:p>
        </w:tc>
        <w:tc>
          <w:tcPr>
            <w:tcW w:w="1611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财务管理部</w:t>
            </w:r>
          </w:p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（部长）</w:t>
            </w:r>
          </w:p>
        </w:tc>
        <w:tc>
          <w:tcPr>
            <w:tcW w:w="585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1</w:t>
            </w:r>
          </w:p>
        </w:tc>
        <w:tc>
          <w:tcPr>
            <w:tcW w:w="1689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48周岁及以下（含48岁）</w:t>
            </w:r>
          </w:p>
        </w:tc>
        <w:tc>
          <w:tcPr>
            <w:tcW w:w="1095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本科及以上学历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具有2年及以上类似相关工作经历；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面向全所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00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</w:p>
        </w:tc>
        <w:tc>
          <w:tcPr>
            <w:tcW w:w="1611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财务管理部</w:t>
            </w:r>
          </w:p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（部员）</w:t>
            </w:r>
          </w:p>
        </w:tc>
        <w:tc>
          <w:tcPr>
            <w:tcW w:w="585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2</w:t>
            </w:r>
          </w:p>
        </w:tc>
        <w:tc>
          <w:tcPr>
            <w:tcW w:w="1689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48周岁及以下（含48岁）</w:t>
            </w:r>
          </w:p>
        </w:tc>
        <w:tc>
          <w:tcPr>
            <w:tcW w:w="1095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本科及以上学历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具有2年及以上类似相关工作经历；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宋体" w:cs="Arial"/>
                <w:color w:val="313131"/>
                <w:szCs w:val="21"/>
              </w:rPr>
            </w:pPr>
            <w:r>
              <w:rPr>
                <w:rFonts w:hint="eastAsia" w:ascii="Arial" w:hAnsi="Arial" w:eastAsia="宋体" w:cs="Arial"/>
                <w:color w:val="313131"/>
                <w:szCs w:val="21"/>
              </w:rPr>
              <w:t>面向全所</w:t>
            </w:r>
          </w:p>
        </w:tc>
      </w:tr>
    </w:tbl>
    <w:p>
      <w:pPr>
        <w:spacing w:line="360" w:lineRule="auto"/>
        <w:ind w:firstLine="480" w:firstLineChars="200"/>
        <w:rPr>
          <w:rFonts w:ascii="Arial" w:hAnsi="Arial" w:eastAsia="宋体" w:cs="Arial"/>
          <w:color w:val="313131"/>
          <w:sz w:val="24"/>
        </w:rPr>
      </w:pPr>
    </w:p>
    <w:p/>
    <w:sectPr>
      <w:pgSz w:w="11906" w:h="16838"/>
      <w:pgMar w:top="1440" w:right="1800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NTRiNDk2NjVlMDE1NzY3ZWYyNmEyZjM4ZWQ0ZDkifQ=="/>
  </w:docVars>
  <w:rsids>
    <w:rsidRoot w:val="00000000"/>
    <w:rsid w:val="293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2023-12-26T02:37:35Z</dcterms:created>
  <dc:creator>acer</dc:creator>
  <cp:lastModifiedBy>Suncream</cp:lastModifiedBy>
  <dcterms:modified xsi:type="dcterms:W3CDTF">2023-12-26T02:38:13Z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334E9BCCF6F64E428FA5902DA9556010_12</vt:lpwstr>
  </property>
</Properties>
</file>