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F23AA">
      <w:pPr>
        <w:spacing w:line="240" w:lineRule="auto"/>
        <w:jc w:val="left"/>
        <w:rPr>
          <w:rFonts w:ascii="Times New Roman" w:hAnsi="Times New Roman" w:eastAsia="宋体" w:cs="Times New Roman"/>
          <w:color w:val="auto"/>
          <w:sz w:val="30"/>
          <w:szCs w:val="30"/>
          <w:highlight w:val="none"/>
        </w:rPr>
      </w:pPr>
      <w:bookmarkStart w:id="0" w:name="_GoBack"/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附件3</w:t>
      </w:r>
      <w:r>
        <w:rPr>
          <w:rFonts w:ascii="Times New Roman" w:hAnsi="Times New Roman" w:eastAsia="宋体" w:cs="Times New Roman"/>
          <w:color w:val="auto"/>
          <w:sz w:val="30"/>
          <w:szCs w:val="30"/>
          <w:highlight w:val="none"/>
        </w:rPr>
        <w:t xml:space="preserve">              </w:t>
      </w:r>
    </w:p>
    <w:p w14:paraId="28717A3B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sz w:val="30"/>
          <w:szCs w:val="30"/>
          <w:highlight w:val="none"/>
        </w:rPr>
        <w:t>供应商基本情况表</w:t>
      </w:r>
    </w:p>
    <w:bookmarkEnd w:id="0"/>
    <w:p w14:paraId="0D19912B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盖供应商单位章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506"/>
        <w:gridCol w:w="339"/>
        <w:gridCol w:w="1074"/>
        <w:gridCol w:w="797"/>
        <w:gridCol w:w="552"/>
        <w:gridCol w:w="276"/>
        <w:gridCol w:w="1016"/>
        <w:gridCol w:w="1246"/>
        <w:gridCol w:w="2040"/>
      </w:tblGrid>
      <w:tr w14:paraId="6AEA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91" w:type="pct"/>
            <w:gridSpan w:val="3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B273D1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供应商名称</w:t>
            </w:r>
          </w:p>
        </w:tc>
        <w:tc>
          <w:tcPr>
            <w:tcW w:w="2180" w:type="pct"/>
            <w:gridSpan w:val="5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202D57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31" w:type="pc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687B64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法定代表人</w:t>
            </w:r>
          </w:p>
        </w:tc>
        <w:tc>
          <w:tcPr>
            <w:tcW w:w="1195" w:type="pc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C781C68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585E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91" w:type="pct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E1765A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委托代理人</w:t>
            </w:r>
          </w:p>
        </w:tc>
        <w:tc>
          <w:tcPr>
            <w:tcW w:w="2180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600F3C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0B5790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邮政编码</w:t>
            </w:r>
          </w:p>
        </w:tc>
        <w:tc>
          <w:tcPr>
            <w:tcW w:w="1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32C4CD6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54028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91" w:type="pct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B268DE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80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7F9193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9B611E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1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0733CF1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57B5D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91" w:type="pct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00B229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上年营业收入</w:t>
            </w:r>
          </w:p>
        </w:tc>
        <w:tc>
          <w:tcPr>
            <w:tcW w:w="2180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B83EFF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11FE7B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员工总人数</w:t>
            </w:r>
          </w:p>
        </w:tc>
        <w:tc>
          <w:tcPr>
            <w:tcW w:w="1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9FD151E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5C7D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5" w:type="pct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42CD77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营业执照</w:t>
            </w:r>
          </w:p>
        </w:tc>
        <w:tc>
          <w:tcPr>
            <w:tcW w:w="112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3B2787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注册号码</w:t>
            </w:r>
          </w:p>
        </w:tc>
        <w:tc>
          <w:tcPr>
            <w:tcW w:w="79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2D4829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5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F96BBE">
            <w:pPr>
              <w:topLinePunct/>
              <w:spacing w:line="360" w:lineRule="auto"/>
              <w:ind w:firstLine="105" w:firstLineChars="50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注册地址</w:t>
            </w:r>
          </w:p>
        </w:tc>
        <w:tc>
          <w:tcPr>
            <w:tcW w:w="192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5635E1C">
            <w:pPr>
              <w:topLinePunct/>
              <w:spacing w:line="360" w:lineRule="auto"/>
              <w:ind w:firstLine="105" w:firstLineChars="50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3AB0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5" w:type="pct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22E290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2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5238E9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发证机关</w:t>
            </w:r>
          </w:p>
        </w:tc>
        <w:tc>
          <w:tcPr>
            <w:tcW w:w="79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647AFC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5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F38BA2">
            <w:pPr>
              <w:topLinePunct/>
              <w:spacing w:line="360" w:lineRule="auto"/>
              <w:ind w:firstLine="105" w:firstLineChars="50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发证日期</w:t>
            </w:r>
          </w:p>
        </w:tc>
        <w:tc>
          <w:tcPr>
            <w:tcW w:w="192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24ABB4F">
            <w:pPr>
              <w:topLinePunct/>
              <w:spacing w:line="360" w:lineRule="auto"/>
              <w:ind w:firstLine="105" w:firstLineChars="50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3EF09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5" w:type="pct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49BBF1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2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6AE019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营业范围（主营）</w:t>
            </w:r>
          </w:p>
        </w:tc>
        <w:tc>
          <w:tcPr>
            <w:tcW w:w="3478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86AED15">
            <w:pPr>
              <w:topLinePunct/>
              <w:spacing w:line="360" w:lineRule="auto"/>
              <w:ind w:firstLine="105" w:firstLineChars="50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64E3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5" w:type="pct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B86D98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2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FD011E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营业范围（兼营）</w:t>
            </w:r>
          </w:p>
        </w:tc>
        <w:tc>
          <w:tcPr>
            <w:tcW w:w="3478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6D43037">
            <w:pPr>
              <w:topLinePunct/>
              <w:spacing w:line="360" w:lineRule="auto"/>
              <w:ind w:firstLine="105" w:firstLineChars="50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0DC2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521" w:type="pct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2E4B10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基本账户开户行及账号</w:t>
            </w:r>
          </w:p>
        </w:tc>
        <w:tc>
          <w:tcPr>
            <w:tcW w:w="3478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989537E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007D7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521" w:type="pct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298C4E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税务登记机关</w:t>
            </w:r>
          </w:p>
        </w:tc>
        <w:tc>
          <w:tcPr>
            <w:tcW w:w="3478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976B934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651E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989" w:type="pct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78D8F5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资质名称</w:t>
            </w:r>
          </w:p>
        </w:tc>
        <w:tc>
          <w:tcPr>
            <w:tcW w:w="48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06B02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等级</w:t>
            </w:r>
          </w:p>
        </w:tc>
        <w:tc>
          <w:tcPr>
            <w:tcW w:w="5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6466CC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发证机关</w:t>
            </w:r>
          </w:p>
        </w:tc>
        <w:tc>
          <w:tcPr>
            <w:tcW w:w="192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36D1FFB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有效期</w:t>
            </w:r>
          </w:p>
        </w:tc>
      </w:tr>
      <w:tr w14:paraId="66B60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989" w:type="pct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195A68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48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AD22E4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4E6870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2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39E7936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70A3D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989" w:type="pct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12B33C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48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615D69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8C3500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2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E58F33E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4809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989" w:type="pct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89ACE0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48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96ED8E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8575A0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2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3C08AA72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1F6D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989" w:type="pct"/>
            <w:gridSpan w:val="5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332E2C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48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3D4464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5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C5A32D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2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7FC9C28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5DCC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692" w:type="pct"/>
            <w:gridSpan w:val="2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0330688E">
            <w:pPr>
              <w:topLinePunct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备注</w:t>
            </w:r>
          </w:p>
        </w:tc>
        <w:tc>
          <w:tcPr>
            <w:tcW w:w="4307" w:type="pct"/>
            <w:gridSpan w:val="8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9F83CF5">
            <w:pPr>
              <w:topLinePunct/>
              <w:spacing w:line="360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附《营业执照》（副本）或者法人资格证书（副本）复印件</w:t>
            </w:r>
          </w:p>
        </w:tc>
      </w:tr>
    </w:tbl>
    <w:p w14:paraId="4E1DE625">
      <w:pPr>
        <w:pStyle w:val="2"/>
        <w:rPr>
          <w:rFonts w:hint="eastAsia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12A7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7A4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8298B"/>
    <w:rsid w:val="11D52075"/>
    <w:rsid w:val="13EE30A0"/>
    <w:rsid w:val="1AC9260B"/>
    <w:rsid w:val="210D15FE"/>
    <w:rsid w:val="23865E3D"/>
    <w:rsid w:val="262C6415"/>
    <w:rsid w:val="28D10BC4"/>
    <w:rsid w:val="2D195BD1"/>
    <w:rsid w:val="2F18625B"/>
    <w:rsid w:val="33EE6FC8"/>
    <w:rsid w:val="3F87404F"/>
    <w:rsid w:val="45E87EA5"/>
    <w:rsid w:val="57751AC2"/>
    <w:rsid w:val="5C1575CB"/>
    <w:rsid w:val="66464E04"/>
    <w:rsid w:val="66FF5D17"/>
    <w:rsid w:val="69D803B7"/>
    <w:rsid w:val="6B903620"/>
    <w:rsid w:val="6FFB46E7"/>
    <w:rsid w:val="73656996"/>
    <w:rsid w:val="7BF674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  <w:rPr>
      <w:rFonts w:ascii="Times New Roman" w:hAnsi="Times New Roman" w:cs="Times New Roman"/>
      <w:kern w:val="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99"/>
    <w:pPr>
      <w:autoSpaceDE w:val="0"/>
      <w:autoSpaceDN w:val="0"/>
      <w:adjustRightInd w:val="0"/>
      <w:jc w:val="left"/>
    </w:p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_1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2049</Words>
  <Characters>2163</Characters>
  <TotalTime>11</TotalTime>
  <ScaleCrop>false</ScaleCrop>
  <LinksUpToDate>false</LinksUpToDate>
  <CharactersWithSpaces>2675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2026-06-03T11:39:00Z</dcterms:created>
  <dc:creator>Apache POI</dc:creator>
  <cp:lastModifiedBy>MECHREV</cp:lastModifiedBy>
  <dcterms:modified xsi:type="dcterms:W3CDTF">2026-06-16T03:48:32Z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{"Label":"1","ContentProducer":"001191110102MACQD9K64010000","ProduceID":"7647132291916221420","ReservedCode1":"","ContentPropagator":"","PropagateID":"","ReservedCode2":""}</vt:lpwstr>
  </property>
  <property fmtid="{D5CDD505-2E9C-101B-9397-08002B2CF9AE}" pid="3" name="KSOTemplateDocerSaveRecord">
    <vt:lpwstr>eyJoZGlkIjoiZjZlMjJjYjM0M2I3ZDBlMTFmYzg0NWI5MDUzNDY3MGMiLCJ1c2VySWQiOiIzMDcwOTA0NDkifQ==</vt:lpwstr>
  </property>
  <property fmtid="{D5CDD505-2E9C-101B-9397-08002B2CF9AE}" pid="4" name="KSOProductBuildVer">
    <vt:lpwstr>2052-12.1.0.26375</vt:lpwstr>
  </property>
  <property fmtid="{D5CDD505-2E9C-101B-9397-08002B2CF9AE}" pid="5" name="ICV">
    <vt:lpwstr>A1B75B5F547B4870B5C8061CDB0C1F80_13</vt:lpwstr>
  </property>
</Properties>
</file>