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68D09">
      <w:pPr>
        <w:keepNext w:val="0"/>
        <w:keepLines w:val="0"/>
        <w:pageBreakBefore w:val="0"/>
        <w:widowControl w:val="0"/>
        <w:kinsoku/>
        <w:wordWrap/>
        <w:overflowPunct/>
        <w:topLinePunct w:val="0"/>
        <w:autoSpaceDE/>
        <w:autoSpaceDN/>
        <w:bidi w:val="0"/>
        <w:spacing w:line="540" w:lineRule="exact"/>
        <w:ind w:left="0" w:leftChars="0" w:firstLine="425"/>
        <w:jc w:val="center"/>
        <w:textAlignment w:val="auto"/>
        <w:outlineLvl w:val="0"/>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湖南省地质院直属事业单位</w:t>
      </w:r>
    </w:p>
    <w:p w14:paraId="025B600A">
      <w:pPr>
        <w:keepNext w:val="0"/>
        <w:keepLines w:val="0"/>
        <w:pageBreakBefore w:val="0"/>
        <w:widowControl w:val="0"/>
        <w:kinsoku/>
        <w:wordWrap/>
        <w:overflowPunct/>
        <w:topLinePunct w:val="0"/>
        <w:autoSpaceDE/>
        <w:autoSpaceDN/>
        <w:bidi w:val="0"/>
        <w:spacing w:line="540" w:lineRule="exact"/>
        <w:ind w:left="0" w:leftChars="0" w:firstLine="425"/>
        <w:jc w:val="center"/>
        <w:textAlignment w:val="auto"/>
        <w:outlineLvl w:val="0"/>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202</w:t>
      </w:r>
      <w:r>
        <w:rPr>
          <w:rFonts w:hint="eastAsia" w:asciiTheme="majorEastAsia" w:hAnsiTheme="majorEastAsia" w:eastAsiaTheme="majorEastAsia" w:cstheme="majorEastAsia"/>
          <w:b/>
          <w:bCs/>
          <w:color w:val="auto"/>
          <w:sz w:val="44"/>
          <w:szCs w:val="44"/>
          <w:lang w:val="en"/>
        </w:rPr>
        <w:t>5</w:t>
      </w:r>
      <w:r>
        <w:rPr>
          <w:rFonts w:hint="eastAsia" w:asciiTheme="majorEastAsia" w:hAnsiTheme="majorEastAsia" w:eastAsiaTheme="majorEastAsia" w:cstheme="majorEastAsia"/>
          <w:b/>
          <w:bCs/>
          <w:color w:val="auto"/>
          <w:sz w:val="44"/>
          <w:szCs w:val="44"/>
        </w:rPr>
        <w:t>年高层次人才公开招聘公告</w:t>
      </w:r>
    </w:p>
    <w:p w14:paraId="2735F91D">
      <w:pPr>
        <w:keepNext w:val="0"/>
        <w:keepLines w:val="0"/>
        <w:pageBreakBefore w:val="0"/>
        <w:widowControl w:val="0"/>
        <w:kinsoku/>
        <w:wordWrap/>
        <w:overflowPunct/>
        <w:topLinePunct w:val="0"/>
        <w:autoSpaceDE/>
        <w:autoSpaceDN/>
        <w:bidi w:val="0"/>
        <w:spacing w:line="540" w:lineRule="exact"/>
        <w:ind w:left="0" w:leftChars="0"/>
        <w:jc w:val="center"/>
        <w:textAlignment w:val="auto"/>
        <w:rPr>
          <w:rFonts w:ascii="Times New Roman" w:hAnsi="Times New Roman"/>
          <w:color w:val="auto"/>
          <w:kern w:val="32"/>
          <w:szCs w:val="32"/>
        </w:rPr>
      </w:pPr>
    </w:p>
    <w:p w14:paraId="25C7888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湖南省地质院系湖南省</w:t>
      </w:r>
      <w:r>
        <w:rPr>
          <w:rFonts w:hint="eastAsia" w:ascii="Times New Roman"/>
          <w:color w:val="auto"/>
          <w:kern w:val="32"/>
          <w:szCs w:val="32"/>
          <w:lang w:eastAsia="zh-CN"/>
        </w:rPr>
        <w:t>人民政府</w:t>
      </w:r>
      <w:r>
        <w:rPr>
          <w:rFonts w:hint="eastAsia" w:ascii="Times New Roman" w:hAnsi="Times New Roman"/>
          <w:color w:val="auto"/>
          <w:kern w:val="32"/>
          <w:szCs w:val="32"/>
        </w:rPr>
        <w:t>管理的正厅级公益一类事业单位，主要承担国家和全省基础性、公益性地质调查、战略性矿产勘查和地质科学研究工作</w:t>
      </w:r>
      <w:r>
        <w:rPr>
          <w:rFonts w:hint="eastAsia" w:ascii="Times New Roman"/>
          <w:color w:val="auto"/>
          <w:kern w:val="32"/>
          <w:szCs w:val="32"/>
          <w:lang w:eastAsia="zh-CN"/>
        </w:rPr>
        <w:t>，</w:t>
      </w:r>
      <w:r>
        <w:rPr>
          <w:rFonts w:hint="eastAsia" w:ascii="Times New Roman" w:hAnsi="Times New Roman"/>
          <w:color w:val="auto"/>
          <w:kern w:val="32"/>
          <w:szCs w:val="32"/>
        </w:rPr>
        <w:t>为全省自然资源管理提供地质技术支持</w:t>
      </w:r>
      <w:r>
        <w:rPr>
          <w:rFonts w:hint="eastAsia" w:ascii="Times New Roman"/>
          <w:color w:val="auto"/>
          <w:kern w:val="32"/>
          <w:szCs w:val="32"/>
          <w:lang w:eastAsia="zh-CN"/>
        </w:rPr>
        <w:t>，</w:t>
      </w:r>
      <w:r>
        <w:rPr>
          <w:rFonts w:hint="eastAsia" w:ascii="Times New Roman" w:hAnsi="Times New Roman"/>
          <w:color w:val="auto"/>
          <w:kern w:val="32"/>
          <w:szCs w:val="32"/>
        </w:rPr>
        <w:t>为全省经济社会发展和生态文明建设提供地质科学理论、基础地质信息支持及资源能源、地质环境、地质灾害防治技术服务。</w:t>
      </w:r>
    </w:p>
    <w:p w14:paraId="74D6F44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hAnsi="Times New Roman"/>
          <w:color w:val="auto"/>
          <w:kern w:val="32"/>
          <w:szCs w:val="32"/>
          <w:highlight w:val="none"/>
        </w:rPr>
      </w:pPr>
      <w:r>
        <w:rPr>
          <w:rFonts w:hint="eastAsia" w:ascii="Times New Roman" w:hAnsi="Times New Roman"/>
          <w:color w:val="auto"/>
          <w:kern w:val="32"/>
          <w:szCs w:val="32"/>
          <w:highlight w:val="none"/>
        </w:rPr>
        <w:t>湖南省地质调查所、湖南省地质灾害调查监测所、湖南省自然资源调查所、</w:t>
      </w:r>
      <w:r>
        <w:rPr>
          <w:rFonts w:hint="eastAsia" w:ascii="Times New Roman"/>
          <w:color w:val="auto"/>
          <w:kern w:val="32"/>
          <w:szCs w:val="32"/>
          <w:highlight w:val="none"/>
          <w:lang w:eastAsia="zh-CN"/>
        </w:rPr>
        <w:t>湖南省矿产资源调查所、</w:t>
      </w:r>
      <w:r>
        <w:rPr>
          <w:rFonts w:hint="eastAsia" w:ascii="Times New Roman" w:hAnsi="Times New Roman"/>
          <w:color w:val="auto"/>
          <w:kern w:val="32"/>
          <w:szCs w:val="32"/>
          <w:highlight w:val="none"/>
        </w:rPr>
        <w:t>湖南省生态地质调查监测所、湖南省国土空间调查监测所、湖南省核地质调查所、湖南省工程地质矿山地质调查监测所、湖南省</w:t>
      </w:r>
      <w:r>
        <w:rPr>
          <w:rFonts w:hint="eastAsia" w:ascii="Times New Roman"/>
          <w:color w:val="auto"/>
          <w:kern w:val="32"/>
          <w:szCs w:val="32"/>
          <w:highlight w:val="none"/>
          <w:lang w:eastAsia="zh-CN"/>
        </w:rPr>
        <w:t>水文地质环境</w:t>
      </w:r>
      <w:r>
        <w:rPr>
          <w:rFonts w:hint="eastAsia" w:ascii="Times New Roman" w:hAnsi="Times New Roman"/>
          <w:color w:val="auto"/>
          <w:kern w:val="32"/>
          <w:szCs w:val="32"/>
          <w:highlight w:val="none"/>
        </w:rPr>
        <w:t>地质调查监测所、湖南省城市地质调查监测所、湖南省地球物理地球化学调查所、湖南省遥感地质调查监测所、湖南省地质地理信息所、湖南省地质实验测试中心系湖南省地质院直属事业单位。</w:t>
      </w:r>
    </w:p>
    <w:p w14:paraId="1D8C741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根据</w:t>
      </w:r>
      <w:r>
        <w:rPr>
          <w:rFonts w:hint="eastAsia" w:ascii="Times New Roman" w:hAnsi="Times New Roman"/>
          <w:color w:val="auto"/>
          <w:shd w:val="clear" w:color="auto" w:fill="FFFFFF"/>
        </w:rPr>
        <w:t>《事业单位人事管理条例》</w:t>
      </w:r>
      <w:r>
        <w:rPr>
          <w:rFonts w:hint="eastAsia" w:ascii="Times New Roman"/>
          <w:color w:val="auto"/>
          <w:shd w:val="clear" w:color="auto" w:fill="FFFFFF"/>
          <w:lang w:eastAsia="zh-CN"/>
        </w:rPr>
        <w:t>（</w:t>
      </w:r>
      <w:r>
        <w:rPr>
          <w:rFonts w:hint="eastAsia" w:ascii="Times New Roman" w:hAnsi="Times New Roman"/>
          <w:color w:val="auto"/>
          <w:shd w:val="clear" w:color="auto" w:fill="FFFFFF"/>
        </w:rPr>
        <w:t>国务院令第652号</w:t>
      </w:r>
      <w:r>
        <w:rPr>
          <w:rFonts w:hint="eastAsia" w:ascii="Times New Roman"/>
          <w:color w:val="auto"/>
          <w:shd w:val="clear" w:color="auto" w:fill="FFFFFF"/>
          <w:lang w:eastAsia="zh-CN"/>
        </w:rPr>
        <w:t>）</w:t>
      </w:r>
      <w:r>
        <w:rPr>
          <w:rFonts w:hint="eastAsia" w:ascii="Times New Roman" w:hAnsi="Times New Roman"/>
          <w:color w:val="auto"/>
          <w:kern w:val="32"/>
          <w:szCs w:val="32"/>
        </w:rPr>
        <w:t>、《事业单位公开招聘人员暂行规定》(人事部令第6号)</w:t>
      </w:r>
      <w:r>
        <w:rPr>
          <w:rFonts w:hint="eastAsia" w:ascii="Times New Roman"/>
          <w:color w:val="auto"/>
          <w:kern w:val="32"/>
          <w:szCs w:val="32"/>
          <w:lang w:eastAsia="zh-CN"/>
        </w:rPr>
        <w:t>、</w:t>
      </w:r>
      <w:r>
        <w:rPr>
          <w:rFonts w:hint="eastAsia" w:ascii="Times New Roman" w:hAnsi="Times New Roman"/>
          <w:color w:val="auto"/>
          <w:kern w:val="32"/>
          <w:szCs w:val="32"/>
        </w:rPr>
        <w:t>《关于进一步做好事业单位公开招聘工作的通知》(人社部发〔2024〕57号)和我省事业单位公开招聘有关政策</w:t>
      </w:r>
      <w:r>
        <w:rPr>
          <w:rFonts w:hint="eastAsia" w:ascii="Times New Roman"/>
          <w:color w:val="auto"/>
          <w:kern w:val="32"/>
          <w:szCs w:val="32"/>
          <w:lang w:eastAsia="zh-CN"/>
        </w:rPr>
        <w:t>，</w:t>
      </w:r>
      <w:r>
        <w:rPr>
          <w:rFonts w:hint="eastAsia" w:ascii="Times New Roman" w:hAnsi="Times New Roman"/>
          <w:color w:val="auto"/>
          <w:kern w:val="32"/>
          <w:szCs w:val="32"/>
        </w:rPr>
        <w:t>结合实际工作需求，面向社会公开招聘事业单位工作人员。现将具体招聘方案公告如下：</w:t>
      </w:r>
    </w:p>
    <w:p w14:paraId="1023FA3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0"/>
        <w:rPr>
          <w:rFonts w:ascii="Times New Roman" w:hAnsi="Times New Roman" w:eastAsia="黑体"/>
          <w:color w:val="auto"/>
          <w:kern w:val="32"/>
          <w:szCs w:val="32"/>
        </w:rPr>
      </w:pPr>
      <w:r>
        <w:rPr>
          <w:rFonts w:hint="eastAsia" w:ascii="Times New Roman" w:hAnsi="Times New Roman" w:eastAsia="黑体"/>
          <w:color w:val="auto"/>
          <w:kern w:val="32"/>
          <w:szCs w:val="32"/>
        </w:rPr>
        <w:t>一、组织领导</w:t>
      </w:r>
    </w:p>
    <w:p w14:paraId="425A553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在湖南省人力资源和社会保障厅指导监督下</w:t>
      </w:r>
      <w:r>
        <w:rPr>
          <w:rFonts w:hint="eastAsia" w:ascii="Times New Roman"/>
          <w:color w:val="auto"/>
          <w:kern w:val="32"/>
          <w:szCs w:val="32"/>
          <w:lang w:eastAsia="zh-CN"/>
        </w:rPr>
        <w:t>，</w:t>
      </w:r>
      <w:r>
        <w:rPr>
          <w:rFonts w:hint="eastAsia" w:ascii="Times New Roman" w:hAnsi="Times New Roman"/>
          <w:color w:val="auto"/>
          <w:kern w:val="32"/>
          <w:szCs w:val="32"/>
        </w:rPr>
        <w:t>由湖南省地质院党委统筹领导</w:t>
      </w:r>
      <w:r>
        <w:rPr>
          <w:rFonts w:hint="eastAsia" w:ascii="Times New Roman"/>
          <w:color w:val="auto"/>
          <w:kern w:val="32"/>
          <w:szCs w:val="32"/>
          <w:lang w:eastAsia="zh-CN"/>
        </w:rPr>
        <w:t>，</w:t>
      </w:r>
      <w:r>
        <w:rPr>
          <w:rFonts w:hint="eastAsia" w:ascii="Times New Roman" w:hAnsi="Times New Roman"/>
          <w:color w:val="auto"/>
          <w:kern w:val="32"/>
          <w:szCs w:val="32"/>
        </w:rPr>
        <w:t>院组织人事部具体负责招聘工作的统筹、协调、实施等事宜。院机关纪委全程参与监督。</w:t>
      </w:r>
    </w:p>
    <w:p w14:paraId="3A81AEE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0"/>
        <w:rPr>
          <w:rFonts w:ascii="Times New Roman" w:hAnsi="Times New Roman" w:eastAsia="黑体"/>
          <w:color w:val="auto"/>
          <w:kern w:val="32"/>
          <w:szCs w:val="32"/>
        </w:rPr>
      </w:pPr>
      <w:r>
        <w:rPr>
          <w:rFonts w:hint="eastAsia" w:ascii="Times New Roman" w:hAnsi="Times New Roman" w:eastAsia="黑体"/>
          <w:color w:val="auto"/>
          <w:kern w:val="32"/>
          <w:szCs w:val="32"/>
        </w:rPr>
        <w:t>二、招聘原则</w:t>
      </w:r>
    </w:p>
    <w:p w14:paraId="391301A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1"/>
        <w:rPr>
          <w:rFonts w:hint="eastAsia" w:ascii="Times New Roman" w:hAnsi="Times New Roman" w:eastAsia="仿宋_GB2312"/>
          <w:color w:val="auto"/>
          <w:kern w:val="32"/>
          <w:szCs w:val="32"/>
          <w:lang w:eastAsia="zh-CN"/>
        </w:rPr>
      </w:pPr>
      <w:r>
        <w:rPr>
          <w:rFonts w:hint="eastAsia" w:ascii="Times New Roman"/>
          <w:color w:val="auto"/>
          <w:kern w:val="32"/>
          <w:szCs w:val="32"/>
          <w:lang w:eastAsia="zh-CN"/>
        </w:rPr>
        <w:t>（</w:t>
      </w:r>
      <w:r>
        <w:rPr>
          <w:rFonts w:hint="eastAsia" w:ascii="Times New Roman" w:hAnsi="Times New Roman"/>
          <w:color w:val="auto"/>
          <w:kern w:val="32"/>
          <w:szCs w:val="32"/>
        </w:rPr>
        <w:t>一</w:t>
      </w:r>
      <w:r>
        <w:rPr>
          <w:rFonts w:hint="eastAsia" w:ascii="Times New Roman"/>
          <w:color w:val="auto"/>
          <w:kern w:val="32"/>
          <w:szCs w:val="32"/>
          <w:lang w:eastAsia="zh-CN"/>
        </w:rPr>
        <w:t>）</w:t>
      </w:r>
      <w:r>
        <w:rPr>
          <w:rFonts w:hint="eastAsia" w:ascii="Times New Roman" w:hAnsi="Times New Roman"/>
          <w:color w:val="auto"/>
          <w:kern w:val="32"/>
          <w:szCs w:val="32"/>
        </w:rPr>
        <w:t>坚持德才兼备、以德为先的用人标准</w:t>
      </w:r>
      <w:r>
        <w:rPr>
          <w:rFonts w:hint="eastAsia" w:ascii="Times New Roman"/>
          <w:color w:val="auto"/>
          <w:kern w:val="32"/>
          <w:szCs w:val="32"/>
          <w:lang w:eastAsia="zh-CN"/>
        </w:rPr>
        <w:t>；</w:t>
      </w:r>
    </w:p>
    <w:p w14:paraId="06328FF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1"/>
        <w:rPr>
          <w:rFonts w:hint="eastAsia" w:ascii="Times New Roman" w:hAnsi="Times New Roman" w:eastAsia="仿宋_GB2312"/>
          <w:color w:val="auto"/>
          <w:kern w:val="32"/>
          <w:szCs w:val="32"/>
          <w:lang w:eastAsia="zh-CN"/>
        </w:rPr>
      </w:pPr>
      <w:r>
        <w:rPr>
          <w:rFonts w:hint="eastAsia" w:ascii="Times New Roman"/>
          <w:color w:val="auto"/>
          <w:kern w:val="32"/>
          <w:szCs w:val="32"/>
          <w:lang w:eastAsia="zh-CN"/>
        </w:rPr>
        <w:t>（</w:t>
      </w:r>
      <w:r>
        <w:rPr>
          <w:rFonts w:hint="eastAsia" w:ascii="Times New Roman" w:hAnsi="Times New Roman"/>
          <w:color w:val="auto"/>
          <w:kern w:val="32"/>
          <w:szCs w:val="32"/>
        </w:rPr>
        <w:t>二</w:t>
      </w:r>
      <w:r>
        <w:rPr>
          <w:rFonts w:hint="eastAsia" w:ascii="Times New Roman"/>
          <w:color w:val="auto"/>
          <w:kern w:val="32"/>
          <w:szCs w:val="32"/>
          <w:lang w:eastAsia="zh-CN"/>
        </w:rPr>
        <w:t>）</w:t>
      </w:r>
      <w:r>
        <w:rPr>
          <w:rFonts w:hint="eastAsia" w:ascii="Times New Roman" w:hAnsi="Times New Roman"/>
          <w:color w:val="auto"/>
          <w:kern w:val="32"/>
          <w:szCs w:val="32"/>
        </w:rPr>
        <w:t>坚持公开、平等、竞争、择优的原则</w:t>
      </w:r>
      <w:r>
        <w:rPr>
          <w:rFonts w:hint="eastAsia" w:ascii="Times New Roman"/>
          <w:color w:val="auto"/>
          <w:kern w:val="32"/>
          <w:szCs w:val="32"/>
          <w:lang w:eastAsia="zh-CN"/>
        </w:rPr>
        <w:t>；</w:t>
      </w:r>
    </w:p>
    <w:p w14:paraId="5C1FB6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1"/>
        <w:rPr>
          <w:rFonts w:ascii="Times New Roman" w:hAnsi="Times New Roman"/>
          <w:color w:val="auto"/>
          <w:kern w:val="32"/>
          <w:szCs w:val="32"/>
        </w:rPr>
      </w:pPr>
      <w:r>
        <w:rPr>
          <w:rFonts w:hint="eastAsia" w:ascii="Times New Roman"/>
          <w:color w:val="auto"/>
          <w:kern w:val="32"/>
          <w:szCs w:val="32"/>
          <w:lang w:eastAsia="zh-CN"/>
        </w:rPr>
        <w:t>（</w:t>
      </w:r>
      <w:r>
        <w:rPr>
          <w:rFonts w:hint="eastAsia" w:ascii="Times New Roman" w:hAnsi="Times New Roman"/>
          <w:color w:val="auto"/>
          <w:kern w:val="32"/>
          <w:szCs w:val="32"/>
        </w:rPr>
        <w:t>三</w:t>
      </w:r>
      <w:r>
        <w:rPr>
          <w:rFonts w:hint="eastAsia" w:ascii="Times New Roman"/>
          <w:color w:val="auto"/>
          <w:kern w:val="32"/>
          <w:szCs w:val="32"/>
          <w:lang w:eastAsia="zh-CN"/>
        </w:rPr>
        <w:t>）</w:t>
      </w:r>
      <w:r>
        <w:rPr>
          <w:rFonts w:hint="eastAsia" w:ascii="Times New Roman" w:hAnsi="Times New Roman"/>
          <w:color w:val="auto"/>
          <w:kern w:val="32"/>
          <w:szCs w:val="32"/>
        </w:rPr>
        <w:t>坚持工作需要、人岗相适</w:t>
      </w:r>
      <w:r>
        <w:rPr>
          <w:rFonts w:hint="eastAsia" w:ascii="Times New Roman"/>
          <w:color w:val="auto"/>
          <w:kern w:val="32"/>
          <w:szCs w:val="32"/>
          <w:lang w:eastAsia="zh-CN"/>
        </w:rPr>
        <w:t>，</w:t>
      </w:r>
      <w:r>
        <w:rPr>
          <w:rFonts w:hint="eastAsia" w:ascii="Times New Roman" w:hAnsi="Times New Roman"/>
          <w:color w:val="auto"/>
          <w:kern w:val="32"/>
          <w:szCs w:val="32"/>
        </w:rPr>
        <w:t>注重综合能力和专业知识相结合。</w:t>
      </w:r>
    </w:p>
    <w:p w14:paraId="2435958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0"/>
        <w:rPr>
          <w:rFonts w:ascii="Times New Roman" w:hAnsi="Times New Roman" w:eastAsia="黑体"/>
          <w:color w:val="auto"/>
          <w:kern w:val="32"/>
          <w:szCs w:val="32"/>
        </w:rPr>
      </w:pPr>
      <w:r>
        <w:rPr>
          <w:rFonts w:hint="eastAsia" w:ascii="Times New Roman" w:hAnsi="Times New Roman" w:eastAsia="黑体"/>
          <w:color w:val="auto"/>
          <w:kern w:val="32"/>
          <w:szCs w:val="32"/>
        </w:rPr>
        <w:t>三、招聘条件</w:t>
      </w:r>
    </w:p>
    <w:p w14:paraId="7439A5E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color w:val="auto"/>
          <w:kern w:val="32"/>
          <w:szCs w:val="32"/>
          <w:lang w:eastAsia="zh-CN"/>
        </w:rPr>
        <w:t>（</w:t>
      </w:r>
      <w:r>
        <w:rPr>
          <w:rFonts w:hint="eastAsia" w:ascii="Times New Roman" w:hAnsi="Times New Roman"/>
          <w:color w:val="auto"/>
          <w:kern w:val="32"/>
          <w:szCs w:val="32"/>
        </w:rPr>
        <w:t>一</w:t>
      </w:r>
      <w:r>
        <w:rPr>
          <w:rFonts w:hint="eastAsia" w:ascii="Times New Roman"/>
          <w:color w:val="auto"/>
          <w:kern w:val="32"/>
          <w:szCs w:val="32"/>
          <w:lang w:eastAsia="zh-CN"/>
        </w:rPr>
        <w:t>）</w:t>
      </w:r>
      <w:r>
        <w:rPr>
          <w:rFonts w:hint="eastAsia" w:ascii="Times New Roman" w:hAnsi="Times New Roman"/>
          <w:color w:val="auto"/>
          <w:kern w:val="32"/>
          <w:szCs w:val="32"/>
        </w:rPr>
        <w:t>具有中华人民共和国国籍</w:t>
      </w:r>
      <w:r>
        <w:rPr>
          <w:rFonts w:hint="eastAsia" w:ascii="Times New Roman"/>
          <w:color w:val="auto"/>
          <w:kern w:val="32"/>
          <w:szCs w:val="32"/>
          <w:lang w:eastAsia="zh-CN"/>
        </w:rPr>
        <w:t>；</w:t>
      </w:r>
    </w:p>
    <w:p w14:paraId="5A2D309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color w:val="auto"/>
          <w:kern w:val="32"/>
          <w:szCs w:val="32"/>
          <w:lang w:eastAsia="zh-CN"/>
        </w:rPr>
        <w:t>（</w:t>
      </w:r>
      <w:r>
        <w:rPr>
          <w:rFonts w:hint="eastAsia" w:ascii="Times New Roman" w:hAnsi="Times New Roman"/>
          <w:color w:val="auto"/>
          <w:kern w:val="32"/>
          <w:szCs w:val="32"/>
        </w:rPr>
        <w:t>二</w:t>
      </w:r>
      <w:r>
        <w:rPr>
          <w:rFonts w:hint="eastAsia" w:ascii="Times New Roman"/>
          <w:color w:val="auto"/>
          <w:kern w:val="32"/>
          <w:szCs w:val="32"/>
          <w:lang w:eastAsia="zh-CN"/>
        </w:rPr>
        <w:t>）</w:t>
      </w:r>
      <w:r>
        <w:rPr>
          <w:rFonts w:hint="eastAsia" w:ascii="Times New Roman" w:hAnsi="Times New Roman"/>
          <w:color w:val="auto"/>
          <w:kern w:val="32"/>
          <w:szCs w:val="32"/>
        </w:rPr>
        <w:t>遵守中华人民共和国宪法和法律，拥护中国共产党领导和社会主义制度</w:t>
      </w:r>
      <w:r>
        <w:rPr>
          <w:rFonts w:hint="eastAsia" w:ascii="Times New Roman"/>
          <w:color w:val="auto"/>
          <w:kern w:val="32"/>
          <w:szCs w:val="32"/>
          <w:lang w:eastAsia="zh-CN"/>
        </w:rPr>
        <w:t>；</w:t>
      </w:r>
    </w:p>
    <w:p w14:paraId="45E78C8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color w:val="auto"/>
          <w:kern w:val="32"/>
          <w:szCs w:val="32"/>
          <w:lang w:eastAsia="zh-CN"/>
        </w:rPr>
        <w:t>（</w:t>
      </w:r>
      <w:r>
        <w:rPr>
          <w:rFonts w:hint="eastAsia" w:ascii="Times New Roman" w:hAnsi="Times New Roman"/>
          <w:color w:val="auto"/>
          <w:kern w:val="32"/>
          <w:szCs w:val="32"/>
        </w:rPr>
        <w:t>三</w:t>
      </w:r>
      <w:r>
        <w:rPr>
          <w:rFonts w:hint="eastAsia" w:ascii="Times New Roman"/>
          <w:color w:val="auto"/>
          <w:kern w:val="32"/>
          <w:szCs w:val="32"/>
          <w:lang w:eastAsia="zh-CN"/>
        </w:rPr>
        <w:t>）</w:t>
      </w:r>
      <w:r>
        <w:rPr>
          <w:rFonts w:hint="eastAsia" w:ascii="Times New Roman" w:hAnsi="Times New Roman"/>
          <w:color w:val="auto"/>
          <w:kern w:val="32"/>
          <w:szCs w:val="32"/>
        </w:rPr>
        <w:t>具有良好的政治素质和道德品行</w:t>
      </w:r>
      <w:r>
        <w:rPr>
          <w:rFonts w:hint="eastAsia" w:ascii="Times New Roman"/>
          <w:color w:val="auto"/>
          <w:kern w:val="32"/>
          <w:szCs w:val="32"/>
          <w:lang w:eastAsia="zh-CN"/>
        </w:rPr>
        <w:t>；</w:t>
      </w:r>
    </w:p>
    <w:p w14:paraId="02E6450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color w:val="auto"/>
          <w:kern w:val="32"/>
          <w:szCs w:val="32"/>
          <w:lang w:eastAsia="zh-CN"/>
        </w:rPr>
        <w:t>（</w:t>
      </w:r>
      <w:r>
        <w:rPr>
          <w:rFonts w:hint="eastAsia" w:ascii="Times New Roman" w:hAnsi="Times New Roman"/>
          <w:color w:val="auto"/>
          <w:kern w:val="32"/>
          <w:szCs w:val="32"/>
        </w:rPr>
        <w:t>四</w:t>
      </w:r>
      <w:r>
        <w:rPr>
          <w:rFonts w:hint="eastAsia" w:ascii="Times New Roman"/>
          <w:color w:val="auto"/>
          <w:kern w:val="32"/>
          <w:szCs w:val="32"/>
          <w:lang w:eastAsia="zh-CN"/>
        </w:rPr>
        <w:t>）</w:t>
      </w:r>
      <w:r>
        <w:rPr>
          <w:rFonts w:hint="eastAsia" w:ascii="Times New Roman" w:hAnsi="Times New Roman"/>
          <w:color w:val="auto"/>
          <w:kern w:val="32"/>
          <w:szCs w:val="32"/>
        </w:rPr>
        <w:t>具有岗位所需的专业或技能条件</w:t>
      </w:r>
      <w:r>
        <w:rPr>
          <w:rFonts w:hint="eastAsia" w:ascii="Times New Roman"/>
          <w:color w:val="auto"/>
          <w:kern w:val="32"/>
          <w:szCs w:val="32"/>
          <w:lang w:eastAsia="zh-CN"/>
        </w:rPr>
        <w:t>，</w:t>
      </w:r>
      <w:r>
        <w:rPr>
          <w:rFonts w:hint="eastAsia" w:ascii="Times New Roman" w:hAnsi="Times New Roman"/>
          <w:color w:val="auto"/>
          <w:kern w:val="32"/>
          <w:szCs w:val="32"/>
        </w:rPr>
        <w:t>岗位所要求的专业以教育部学科专业目录（附件3）为准</w:t>
      </w:r>
      <w:r>
        <w:rPr>
          <w:rFonts w:hint="eastAsia" w:ascii="Times New Roman"/>
          <w:color w:val="auto"/>
          <w:kern w:val="32"/>
          <w:szCs w:val="32"/>
          <w:lang w:eastAsia="zh-CN"/>
        </w:rPr>
        <w:t>；</w:t>
      </w:r>
    </w:p>
    <w:p w14:paraId="6FE8FAC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color w:val="auto"/>
          <w:kern w:val="32"/>
          <w:szCs w:val="32"/>
          <w:lang w:eastAsia="zh-CN"/>
        </w:rPr>
        <w:t>（</w:t>
      </w:r>
      <w:r>
        <w:rPr>
          <w:rFonts w:hint="eastAsia" w:ascii="Times New Roman" w:hAnsi="Times New Roman"/>
          <w:color w:val="auto"/>
          <w:kern w:val="32"/>
          <w:szCs w:val="32"/>
        </w:rPr>
        <w:t>五</w:t>
      </w:r>
      <w:r>
        <w:rPr>
          <w:rFonts w:hint="eastAsia" w:ascii="Times New Roman"/>
          <w:color w:val="auto"/>
          <w:kern w:val="32"/>
          <w:szCs w:val="32"/>
          <w:lang w:eastAsia="zh-CN"/>
        </w:rPr>
        <w:t>）</w:t>
      </w:r>
      <w:r>
        <w:rPr>
          <w:rFonts w:hint="eastAsia" w:ascii="Times New Roman" w:hAnsi="Times New Roman"/>
          <w:color w:val="auto"/>
          <w:kern w:val="32"/>
          <w:szCs w:val="32"/>
        </w:rPr>
        <w:t>适应岗位要求的身体条件及其他条件。</w:t>
      </w:r>
    </w:p>
    <w:p w14:paraId="4E2C0EA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hAnsi="Times New Roman"/>
          <w:b w:val="0"/>
          <w:bCs/>
          <w:color w:val="auto"/>
          <w:kern w:val="32"/>
          <w:szCs w:val="32"/>
        </w:rPr>
        <w:t>有下列情形之一的人员</w:t>
      </w:r>
      <w:r>
        <w:rPr>
          <w:rFonts w:hint="eastAsia" w:ascii="Times New Roman"/>
          <w:b w:val="0"/>
          <w:bCs/>
          <w:color w:val="auto"/>
          <w:kern w:val="32"/>
          <w:szCs w:val="32"/>
          <w:lang w:eastAsia="zh-CN"/>
        </w:rPr>
        <w:t>，</w:t>
      </w:r>
      <w:r>
        <w:rPr>
          <w:rFonts w:hint="eastAsia" w:ascii="Times New Roman" w:hAnsi="Times New Roman"/>
          <w:b w:val="0"/>
          <w:bCs/>
          <w:color w:val="auto"/>
          <w:kern w:val="32"/>
          <w:szCs w:val="32"/>
        </w:rPr>
        <w:t>不得报名</w:t>
      </w:r>
      <w:r>
        <w:rPr>
          <w:rFonts w:hint="eastAsia" w:ascii="Times New Roman"/>
          <w:b w:val="0"/>
          <w:bCs/>
          <w:color w:val="auto"/>
          <w:kern w:val="32"/>
          <w:szCs w:val="32"/>
          <w:lang w:eastAsia="zh-CN"/>
        </w:rPr>
        <w:t>：</w:t>
      </w:r>
    </w:p>
    <w:p w14:paraId="1436D11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b w:val="0"/>
          <w:bCs/>
          <w:color w:val="auto"/>
          <w:kern w:val="32"/>
          <w:szCs w:val="32"/>
          <w:lang w:eastAsia="zh-CN"/>
        </w:rPr>
        <w:t>（一）现役军人；</w:t>
      </w:r>
    </w:p>
    <w:p w14:paraId="39BE4EF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b w:val="0"/>
          <w:bCs/>
          <w:color w:val="auto"/>
          <w:kern w:val="32"/>
          <w:szCs w:val="32"/>
          <w:lang w:eastAsia="zh-CN"/>
        </w:rPr>
        <w:t>（二）在读高校非2025届毕业生（指2026年及以后毕业的毕业生）；</w:t>
      </w:r>
    </w:p>
    <w:p w14:paraId="2AB89F9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b w:val="0"/>
          <w:bCs/>
          <w:color w:val="auto"/>
          <w:kern w:val="32"/>
          <w:szCs w:val="32"/>
          <w:lang w:eastAsia="zh-CN"/>
        </w:rPr>
        <w:t>（三）曾因犯罪受过刑事处罚的人员；</w:t>
      </w:r>
    </w:p>
    <w:p w14:paraId="5309BE0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b w:val="0"/>
          <w:bCs/>
          <w:color w:val="auto"/>
          <w:kern w:val="32"/>
          <w:szCs w:val="32"/>
          <w:lang w:eastAsia="zh-CN"/>
        </w:rPr>
        <w:t>（四）曾被开除中国共产党党籍、被开除公职的人员；</w:t>
      </w:r>
    </w:p>
    <w:p w14:paraId="751C030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b w:val="0"/>
          <w:bCs/>
          <w:color w:val="auto"/>
          <w:kern w:val="32"/>
          <w:szCs w:val="32"/>
          <w:lang w:eastAsia="zh-CN"/>
        </w:rPr>
        <w:t>（五）尚未解除党纪、政务、事业单位工作人员处分或者正在接受纪律审查和监察调查的人员；</w:t>
      </w:r>
    </w:p>
    <w:p w14:paraId="58BF476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b w:val="0"/>
          <w:bCs/>
          <w:color w:val="auto"/>
          <w:kern w:val="32"/>
          <w:szCs w:val="32"/>
          <w:lang w:eastAsia="zh-CN"/>
        </w:rPr>
        <w:t>（六）涉嫌违法犯罪正在接受司法调查尚未作出结论的人员；</w:t>
      </w:r>
    </w:p>
    <w:p w14:paraId="36F51F0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b w:val="0"/>
          <w:bCs/>
          <w:color w:val="auto"/>
          <w:kern w:val="32"/>
          <w:szCs w:val="32"/>
          <w:lang w:eastAsia="zh-CN"/>
        </w:rPr>
        <w:t>（七）在各级各类事业单位公开招聘中因违反《事业单位公开招聘违纪违规行为处理规定》被记入事业单位公开招聘应聘人员诚信档案库，且在记录期限内的人员；</w:t>
      </w:r>
    </w:p>
    <w:p w14:paraId="4B96C2D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b w:val="0"/>
          <w:bCs/>
          <w:color w:val="auto"/>
          <w:kern w:val="32"/>
          <w:szCs w:val="32"/>
          <w:lang w:eastAsia="zh-CN"/>
        </w:rPr>
        <w:t>（八）按照《事业单位公开招聘人员暂行规定》、《事业单位人事管理回避规定》等应当执行回避制度的人员；</w:t>
      </w:r>
    </w:p>
    <w:p w14:paraId="7832818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Times New Roman"/>
          <w:b w:val="0"/>
          <w:bCs/>
          <w:color w:val="auto"/>
          <w:kern w:val="32"/>
          <w:szCs w:val="32"/>
          <w:lang w:eastAsia="zh-CN"/>
        </w:rPr>
      </w:pPr>
      <w:r>
        <w:rPr>
          <w:rFonts w:hint="eastAsia" w:ascii="Times New Roman"/>
          <w:b w:val="0"/>
          <w:bCs/>
          <w:color w:val="auto"/>
          <w:kern w:val="32"/>
          <w:szCs w:val="32"/>
          <w:lang w:eastAsia="zh-CN"/>
        </w:rPr>
        <w:t>（九）法律、政策规定不得聘用为事业单位工作人员的其他情形的人员。</w:t>
      </w:r>
    </w:p>
    <w:p w14:paraId="4B9EBD8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0"/>
        <w:rPr>
          <w:rFonts w:ascii="Times New Roman" w:hAnsi="Times New Roman" w:eastAsia="黑体"/>
          <w:color w:val="auto"/>
          <w:kern w:val="32"/>
          <w:szCs w:val="32"/>
        </w:rPr>
      </w:pPr>
      <w:r>
        <w:rPr>
          <w:rFonts w:hint="eastAsia" w:ascii="Times New Roman" w:hAnsi="Times New Roman" w:eastAsia="黑体"/>
          <w:color w:val="auto"/>
          <w:kern w:val="32"/>
          <w:szCs w:val="32"/>
        </w:rPr>
        <w:t>四、招聘岗位、计划及要求</w:t>
      </w:r>
    </w:p>
    <w:p w14:paraId="3564B42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ascii="Times New Roman" w:hAnsi="Times New Roman"/>
          <w:color w:val="auto"/>
          <w:kern w:val="32"/>
          <w:szCs w:val="32"/>
          <w:highlight w:val="none"/>
        </w:rPr>
      </w:pPr>
      <w:r>
        <w:rPr>
          <w:rFonts w:hint="eastAsia" w:ascii="Times New Roman" w:hAnsi="Times New Roman"/>
          <w:color w:val="auto"/>
          <w:kern w:val="32"/>
          <w:szCs w:val="32"/>
          <w:highlight w:val="none"/>
        </w:rPr>
        <w:t>此次招聘岗位</w:t>
      </w:r>
      <w:r>
        <w:rPr>
          <w:rFonts w:hint="eastAsia" w:ascii="Times New Roman"/>
          <w:color w:val="auto"/>
          <w:kern w:val="32"/>
          <w:szCs w:val="32"/>
          <w:highlight w:val="none"/>
          <w:lang w:val="en-US" w:eastAsia="zh-CN"/>
        </w:rPr>
        <w:t>51</w:t>
      </w:r>
      <w:r>
        <w:rPr>
          <w:rFonts w:hint="eastAsia" w:ascii="Times New Roman" w:hAnsi="Times New Roman"/>
          <w:color w:val="auto"/>
          <w:kern w:val="32"/>
          <w:szCs w:val="32"/>
          <w:highlight w:val="none"/>
        </w:rPr>
        <w:t>个，招聘计划</w:t>
      </w:r>
      <w:r>
        <w:rPr>
          <w:rFonts w:hint="eastAsia" w:ascii="Times New Roman"/>
          <w:color w:val="auto"/>
          <w:kern w:val="32"/>
          <w:szCs w:val="32"/>
          <w:highlight w:val="none"/>
          <w:lang w:val="en-US" w:eastAsia="zh-CN"/>
        </w:rPr>
        <w:t>59</w:t>
      </w:r>
      <w:r>
        <w:rPr>
          <w:rFonts w:hint="eastAsia" w:ascii="Times New Roman" w:hAnsi="Times New Roman"/>
          <w:color w:val="auto"/>
          <w:kern w:val="32"/>
          <w:szCs w:val="32"/>
          <w:highlight w:val="none"/>
        </w:rPr>
        <w:t>名</w:t>
      </w:r>
      <w:r>
        <w:rPr>
          <w:rFonts w:hint="eastAsia" w:ascii="Times New Roman"/>
          <w:color w:val="auto"/>
          <w:kern w:val="32"/>
          <w:szCs w:val="32"/>
          <w:highlight w:val="none"/>
          <w:lang w:eastAsia="zh-CN"/>
        </w:rPr>
        <w:t>，</w:t>
      </w:r>
      <w:r>
        <w:rPr>
          <w:rFonts w:hint="eastAsia" w:ascii="Times New Roman"/>
          <w:color w:val="auto"/>
          <w:kern w:val="32"/>
          <w:szCs w:val="32"/>
          <w:highlight w:val="none"/>
          <w:lang w:val="en-US" w:eastAsia="zh-CN"/>
        </w:rPr>
        <w:t>均</w:t>
      </w:r>
      <w:r>
        <w:rPr>
          <w:rFonts w:hint="eastAsia" w:ascii="Times New Roman" w:hAnsi="Times New Roman"/>
          <w:color w:val="auto"/>
          <w:kern w:val="32"/>
          <w:szCs w:val="32"/>
          <w:highlight w:val="none"/>
        </w:rPr>
        <w:t>为专业技术岗位</w:t>
      </w:r>
      <w:r>
        <w:rPr>
          <w:rFonts w:hint="eastAsia" w:ascii="Times New Roman"/>
          <w:color w:val="auto"/>
          <w:kern w:val="32"/>
          <w:szCs w:val="32"/>
          <w:highlight w:val="none"/>
          <w:lang w:eastAsia="zh-CN"/>
        </w:rPr>
        <w:t>（</w:t>
      </w:r>
      <w:r>
        <w:rPr>
          <w:rFonts w:hint="eastAsia" w:ascii="Times New Roman" w:hAnsi="Times New Roman"/>
          <w:color w:val="auto"/>
          <w:kern w:val="32"/>
          <w:szCs w:val="32"/>
          <w:highlight w:val="none"/>
        </w:rPr>
        <w:t>详见附件1</w:t>
      </w:r>
      <w:r>
        <w:rPr>
          <w:rFonts w:hint="eastAsia" w:ascii="Times New Roman"/>
          <w:color w:val="auto"/>
          <w:kern w:val="32"/>
          <w:szCs w:val="32"/>
          <w:highlight w:val="none"/>
          <w:lang w:eastAsia="zh-CN"/>
        </w:rPr>
        <w:t>）</w:t>
      </w:r>
      <w:r>
        <w:rPr>
          <w:rFonts w:hint="eastAsia" w:ascii="Times New Roman" w:hAnsi="Times New Roman"/>
          <w:color w:val="auto"/>
          <w:kern w:val="32"/>
          <w:szCs w:val="32"/>
          <w:highlight w:val="none"/>
        </w:rPr>
        <w:t>。</w:t>
      </w:r>
    </w:p>
    <w:p w14:paraId="43A69299">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outlineLvl w:val="0"/>
        <w:rPr>
          <w:rFonts w:ascii="Times New Roman" w:hAnsi="Times New Roman" w:eastAsia="黑体"/>
          <w:color w:val="auto"/>
          <w:kern w:val="32"/>
          <w:szCs w:val="32"/>
        </w:rPr>
      </w:pPr>
      <w:r>
        <w:rPr>
          <w:rFonts w:hint="eastAsia" w:ascii="Times New Roman" w:hAnsi="Times New Roman" w:eastAsia="黑体"/>
          <w:color w:val="auto"/>
          <w:kern w:val="32"/>
          <w:szCs w:val="32"/>
        </w:rPr>
        <w:t>五、招聘程序</w:t>
      </w:r>
    </w:p>
    <w:p w14:paraId="08F2D4B0">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outlineLvl w:val="1"/>
        <w:rPr>
          <w:rFonts w:ascii="Times New Roman" w:hAnsi="Times New Roman" w:eastAsia="楷体_GB2312"/>
          <w:color w:val="auto"/>
          <w:kern w:val="32"/>
          <w:szCs w:val="32"/>
        </w:rPr>
      </w:pPr>
      <w:r>
        <w:rPr>
          <w:rFonts w:hint="eastAsia" w:ascii="Times New Roman" w:hAnsi="Times New Roman" w:eastAsia="楷体_GB2312"/>
          <w:color w:val="auto"/>
          <w:kern w:val="32"/>
          <w:szCs w:val="32"/>
        </w:rPr>
        <w:t>（一）发布信息</w:t>
      </w:r>
    </w:p>
    <w:p w14:paraId="48D82CF7">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招聘信息通过湖南省人力资源和社会保障厅</w:t>
      </w:r>
      <w:r>
        <w:rPr>
          <w:rFonts w:hint="eastAsia" w:ascii="Times New Roman"/>
          <w:color w:val="auto"/>
          <w:kern w:val="32"/>
          <w:szCs w:val="32"/>
          <w:lang w:eastAsia="zh-CN"/>
        </w:rPr>
        <w:t>网站（</w:t>
      </w:r>
      <w:r>
        <w:rPr>
          <w:rFonts w:hint="eastAsia" w:ascii="Times New Roman" w:hAnsi="Times New Roman"/>
          <w:color w:val="auto"/>
          <w:kern w:val="32"/>
          <w:szCs w:val="32"/>
        </w:rPr>
        <w:t>http</w:t>
      </w:r>
      <w:r>
        <w:rPr>
          <w:rFonts w:hint="eastAsia" w:ascii="Times New Roman"/>
          <w:color w:val="auto"/>
          <w:kern w:val="32"/>
          <w:szCs w:val="32"/>
          <w:lang w:eastAsia="zh-CN"/>
        </w:rPr>
        <w:t>：</w:t>
      </w:r>
      <w:r>
        <w:rPr>
          <w:rFonts w:hint="eastAsia" w:ascii="Times New Roman" w:hAnsi="Times New Roman"/>
          <w:color w:val="auto"/>
          <w:kern w:val="32"/>
          <w:szCs w:val="32"/>
        </w:rPr>
        <w:t>//rst.hunan.gov.cn/</w:t>
      </w:r>
      <w:r>
        <w:rPr>
          <w:rFonts w:hint="eastAsia" w:ascii="Times New Roman"/>
          <w:color w:val="auto"/>
          <w:kern w:val="32"/>
          <w:szCs w:val="32"/>
          <w:lang w:eastAsia="zh-CN"/>
        </w:rPr>
        <w:t>）、</w:t>
      </w:r>
      <w:r>
        <w:rPr>
          <w:rFonts w:hint="eastAsia" w:ascii="Times New Roman" w:hAnsi="Times New Roman"/>
          <w:color w:val="auto"/>
          <w:kern w:val="32"/>
          <w:szCs w:val="32"/>
        </w:rPr>
        <w:t>湖南省地质院网站面向社会公开发布。</w:t>
      </w:r>
    </w:p>
    <w:p w14:paraId="2D943BB0">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outlineLvl w:val="1"/>
        <w:rPr>
          <w:rFonts w:ascii="Times New Roman" w:hAnsi="Times New Roman" w:eastAsia="楷体_GB2312"/>
          <w:color w:val="auto"/>
          <w:kern w:val="32"/>
          <w:szCs w:val="32"/>
        </w:rPr>
      </w:pPr>
      <w:r>
        <w:rPr>
          <w:rFonts w:hint="eastAsia" w:ascii="Times New Roman" w:hAnsi="Times New Roman" w:eastAsia="楷体_GB2312"/>
          <w:color w:val="auto"/>
          <w:kern w:val="32"/>
          <w:szCs w:val="32"/>
        </w:rPr>
        <w:t>（二）报名</w:t>
      </w:r>
    </w:p>
    <w:p w14:paraId="12B93141">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outlineLvl w:val="2"/>
        <w:rPr>
          <w:rFonts w:hint="eastAsia" w:ascii="Times New Roman" w:hAnsi="Times New Roman"/>
          <w:color w:val="auto"/>
          <w:kern w:val="32"/>
          <w:szCs w:val="32"/>
          <w:highlight w:val="none"/>
        </w:rPr>
      </w:pPr>
      <w:r>
        <w:rPr>
          <w:rFonts w:hint="eastAsia" w:ascii="Times New Roman" w:hAnsi="Times New Roman"/>
          <w:b/>
          <w:color w:val="auto"/>
          <w:kern w:val="32"/>
          <w:szCs w:val="32"/>
          <w:highlight w:val="none"/>
        </w:rPr>
        <w:t>1.报名时间</w:t>
      </w:r>
    </w:p>
    <w:p w14:paraId="1E6C2946">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olor w:val="auto"/>
          <w:kern w:val="32"/>
          <w:szCs w:val="32"/>
          <w:highlight w:val="none"/>
        </w:rPr>
      </w:pPr>
      <w:r>
        <w:rPr>
          <w:rFonts w:hint="eastAsia" w:ascii="Times New Roman" w:hAnsi="Times New Roman"/>
          <w:color w:val="auto"/>
          <w:kern w:val="32"/>
          <w:szCs w:val="32"/>
          <w:highlight w:val="none"/>
        </w:rPr>
        <w:t>202</w:t>
      </w:r>
      <w:r>
        <w:rPr>
          <w:rFonts w:hint="default" w:ascii="Times New Roman"/>
          <w:color w:val="auto"/>
          <w:kern w:val="32"/>
          <w:szCs w:val="32"/>
          <w:highlight w:val="none"/>
          <w:lang w:val="en"/>
        </w:rPr>
        <w:t>5</w:t>
      </w:r>
      <w:r>
        <w:rPr>
          <w:rFonts w:hint="eastAsia" w:ascii="Times New Roman" w:hAnsi="Times New Roman"/>
          <w:color w:val="auto"/>
          <w:kern w:val="32"/>
          <w:szCs w:val="32"/>
          <w:highlight w:val="none"/>
        </w:rPr>
        <w:t>年</w:t>
      </w:r>
      <w:r>
        <w:rPr>
          <w:rFonts w:hint="default" w:ascii="Times New Roman"/>
          <w:color w:val="auto"/>
          <w:kern w:val="32"/>
          <w:szCs w:val="32"/>
          <w:highlight w:val="none"/>
          <w:lang w:val="en" w:eastAsia="zh-CN"/>
        </w:rPr>
        <w:t>8</w:t>
      </w:r>
      <w:r>
        <w:rPr>
          <w:rFonts w:hint="eastAsia" w:ascii="Times New Roman" w:hAnsi="Times New Roman"/>
          <w:color w:val="auto"/>
          <w:kern w:val="32"/>
          <w:szCs w:val="32"/>
          <w:highlight w:val="none"/>
        </w:rPr>
        <w:t>月</w:t>
      </w:r>
      <w:r>
        <w:rPr>
          <w:rFonts w:hint="eastAsia" w:ascii="Times New Roman"/>
          <w:color w:val="auto"/>
          <w:kern w:val="32"/>
          <w:szCs w:val="32"/>
          <w:highlight w:val="none"/>
          <w:lang w:val="en-US" w:eastAsia="zh-CN"/>
        </w:rPr>
        <w:t>8</w:t>
      </w:r>
      <w:bookmarkStart w:id="0" w:name="_GoBack"/>
      <w:bookmarkEnd w:id="0"/>
      <w:r>
        <w:rPr>
          <w:rFonts w:hint="eastAsia" w:ascii="Times New Roman" w:hAnsi="Times New Roman"/>
          <w:color w:val="auto"/>
          <w:kern w:val="32"/>
          <w:szCs w:val="32"/>
          <w:highlight w:val="none"/>
        </w:rPr>
        <w:t>日起至202</w:t>
      </w:r>
      <w:r>
        <w:rPr>
          <w:rFonts w:hint="default" w:ascii="Times New Roman"/>
          <w:color w:val="auto"/>
          <w:kern w:val="32"/>
          <w:szCs w:val="32"/>
          <w:highlight w:val="none"/>
          <w:lang w:val="en" w:eastAsia="zh-CN"/>
        </w:rPr>
        <w:t>5</w:t>
      </w:r>
      <w:r>
        <w:rPr>
          <w:rFonts w:hint="eastAsia" w:ascii="Times New Roman" w:hAnsi="Times New Roman"/>
          <w:color w:val="auto"/>
          <w:kern w:val="32"/>
          <w:szCs w:val="32"/>
          <w:highlight w:val="none"/>
        </w:rPr>
        <w:t>年</w:t>
      </w:r>
      <w:r>
        <w:rPr>
          <w:rFonts w:hint="eastAsia" w:ascii="Times New Roman"/>
          <w:color w:val="auto"/>
          <w:kern w:val="32"/>
          <w:szCs w:val="32"/>
          <w:highlight w:val="none"/>
          <w:lang w:val="en-US" w:eastAsia="zh-CN"/>
        </w:rPr>
        <w:t>12</w:t>
      </w:r>
      <w:r>
        <w:rPr>
          <w:rFonts w:hint="eastAsia" w:ascii="Times New Roman" w:hAnsi="Times New Roman"/>
          <w:color w:val="auto"/>
          <w:kern w:val="32"/>
          <w:szCs w:val="32"/>
          <w:highlight w:val="none"/>
        </w:rPr>
        <w:t>月</w:t>
      </w:r>
      <w:r>
        <w:rPr>
          <w:rFonts w:hint="eastAsia" w:ascii="Times New Roman"/>
          <w:color w:val="auto"/>
          <w:kern w:val="32"/>
          <w:szCs w:val="32"/>
          <w:highlight w:val="none"/>
          <w:lang w:val="en-US" w:eastAsia="zh-CN"/>
        </w:rPr>
        <w:t>31</w:t>
      </w:r>
      <w:r>
        <w:rPr>
          <w:rFonts w:hint="eastAsia" w:ascii="Times New Roman" w:hAnsi="Times New Roman"/>
          <w:color w:val="auto"/>
          <w:kern w:val="32"/>
          <w:szCs w:val="32"/>
          <w:highlight w:val="none"/>
        </w:rPr>
        <w:t>日。随到随招</w:t>
      </w:r>
      <w:r>
        <w:rPr>
          <w:rFonts w:hint="eastAsia" w:ascii="Times New Roman"/>
          <w:color w:val="auto"/>
          <w:kern w:val="32"/>
          <w:szCs w:val="32"/>
          <w:highlight w:val="none"/>
          <w:lang w:eastAsia="zh-CN"/>
        </w:rPr>
        <w:t>，</w:t>
      </w:r>
      <w:r>
        <w:rPr>
          <w:rFonts w:hint="eastAsia" w:ascii="Times New Roman" w:hAnsi="Times New Roman"/>
          <w:color w:val="auto"/>
          <w:kern w:val="32"/>
          <w:szCs w:val="32"/>
          <w:highlight w:val="none"/>
        </w:rPr>
        <w:t>招满即止。</w:t>
      </w:r>
    </w:p>
    <w:p w14:paraId="0D4DBA3B">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outlineLvl w:val="2"/>
        <w:rPr>
          <w:rFonts w:hint="eastAsia" w:ascii="Times New Roman" w:hAnsi="Times New Roman"/>
          <w:color w:val="auto"/>
          <w:kern w:val="32"/>
          <w:szCs w:val="32"/>
        </w:rPr>
      </w:pPr>
      <w:r>
        <w:rPr>
          <w:rFonts w:hint="eastAsia" w:ascii="Times New Roman" w:hAnsi="Times New Roman"/>
          <w:b/>
          <w:color w:val="auto"/>
          <w:kern w:val="32"/>
          <w:szCs w:val="32"/>
          <w:highlight w:val="none"/>
        </w:rPr>
        <w:t>2.</w:t>
      </w:r>
      <w:r>
        <w:rPr>
          <w:rFonts w:hint="eastAsia" w:ascii="Times New Roman" w:hAnsi="Times New Roman"/>
          <w:b/>
          <w:color w:val="auto"/>
          <w:kern w:val="32"/>
          <w:szCs w:val="32"/>
        </w:rPr>
        <w:t>报名方式</w:t>
      </w:r>
    </w:p>
    <w:p w14:paraId="5BE9F92C">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采取现场报名</w:t>
      </w:r>
      <w:r>
        <w:rPr>
          <w:rFonts w:hint="eastAsia" w:ascii="Times New Roman"/>
          <w:color w:val="auto"/>
          <w:kern w:val="32"/>
          <w:szCs w:val="32"/>
          <w:lang w:val="en-US" w:eastAsia="zh-CN"/>
        </w:rPr>
        <w:t>或</w:t>
      </w:r>
      <w:r>
        <w:rPr>
          <w:rFonts w:hint="eastAsia" w:ascii="Times New Roman" w:hAnsi="Times New Roman"/>
          <w:color w:val="auto"/>
          <w:kern w:val="32"/>
          <w:szCs w:val="32"/>
        </w:rPr>
        <w:t>邮箱报名的方式。每人限报一个岗位</w:t>
      </w:r>
      <w:r>
        <w:rPr>
          <w:rFonts w:hint="eastAsia" w:ascii="Times New Roman"/>
          <w:color w:val="auto"/>
          <w:kern w:val="32"/>
          <w:szCs w:val="32"/>
          <w:lang w:eastAsia="zh-CN"/>
        </w:rPr>
        <w:t>，</w:t>
      </w:r>
      <w:r>
        <w:rPr>
          <w:rFonts w:hint="eastAsia" w:ascii="Times New Roman" w:hAnsi="Times New Roman"/>
          <w:color w:val="auto"/>
          <w:kern w:val="32"/>
          <w:szCs w:val="32"/>
        </w:rPr>
        <w:t>多报则取消应聘资格。</w:t>
      </w:r>
    </w:p>
    <w:p w14:paraId="164CC284">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color w:val="auto"/>
          <w:kern w:val="32"/>
          <w:szCs w:val="32"/>
          <w:lang w:eastAsia="zh-CN"/>
        </w:rPr>
        <w:t>（</w:t>
      </w:r>
      <w:r>
        <w:rPr>
          <w:rFonts w:hint="eastAsia" w:ascii="Times New Roman" w:hAnsi="Times New Roman"/>
          <w:color w:val="auto"/>
          <w:kern w:val="32"/>
          <w:szCs w:val="32"/>
        </w:rPr>
        <w:t>1</w:t>
      </w:r>
      <w:r>
        <w:rPr>
          <w:rFonts w:hint="eastAsia" w:ascii="Times New Roman"/>
          <w:color w:val="auto"/>
          <w:kern w:val="32"/>
          <w:szCs w:val="32"/>
          <w:lang w:eastAsia="zh-CN"/>
        </w:rPr>
        <w:t>）</w:t>
      </w:r>
      <w:r>
        <w:rPr>
          <w:rFonts w:hint="eastAsia" w:ascii="Times New Roman" w:hAnsi="Times New Roman"/>
          <w:color w:val="auto"/>
          <w:kern w:val="32"/>
          <w:szCs w:val="32"/>
        </w:rPr>
        <w:t>现场报名：请应聘人员携带报名材料到各</w:t>
      </w:r>
      <w:r>
        <w:rPr>
          <w:rFonts w:hint="eastAsia" w:ascii="Times New Roman"/>
          <w:color w:val="auto"/>
          <w:kern w:val="32"/>
          <w:szCs w:val="32"/>
          <w:lang w:eastAsia="zh-CN"/>
        </w:rPr>
        <w:t>用人</w:t>
      </w:r>
      <w:r>
        <w:rPr>
          <w:rFonts w:hint="eastAsia" w:ascii="Times New Roman" w:hAnsi="Times New Roman"/>
          <w:color w:val="auto"/>
          <w:kern w:val="32"/>
          <w:szCs w:val="32"/>
        </w:rPr>
        <w:t>单位组织人事部门</w:t>
      </w:r>
      <w:r>
        <w:rPr>
          <w:rFonts w:hint="eastAsia" w:ascii="Times New Roman"/>
          <w:color w:val="auto"/>
          <w:kern w:val="32"/>
          <w:szCs w:val="32"/>
          <w:lang w:val="en-US" w:eastAsia="zh-CN"/>
        </w:rPr>
        <w:t>进行</w:t>
      </w:r>
      <w:r>
        <w:rPr>
          <w:rFonts w:hint="eastAsia" w:ascii="Times New Roman" w:hAnsi="Times New Roman"/>
          <w:color w:val="auto"/>
          <w:kern w:val="32"/>
          <w:szCs w:val="32"/>
        </w:rPr>
        <w:t>现场报名。</w:t>
      </w:r>
    </w:p>
    <w:p w14:paraId="168DC009">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color w:val="auto"/>
          <w:kern w:val="32"/>
          <w:szCs w:val="32"/>
          <w:lang w:eastAsia="zh-CN"/>
        </w:rPr>
        <w:t>（</w:t>
      </w:r>
      <w:r>
        <w:rPr>
          <w:rFonts w:hint="eastAsia" w:ascii="Times New Roman" w:hAnsi="Times New Roman"/>
          <w:color w:val="auto"/>
          <w:kern w:val="32"/>
          <w:szCs w:val="32"/>
        </w:rPr>
        <w:t>2</w:t>
      </w:r>
      <w:r>
        <w:rPr>
          <w:rFonts w:hint="eastAsia" w:ascii="Times New Roman"/>
          <w:color w:val="auto"/>
          <w:kern w:val="32"/>
          <w:szCs w:val="32"/>
          <w:lang w:eastAsia="zh-CN"/>
        </w:rPr>
        <w:t>）</w:t>
      </w:r>
      <w:r>
        <w:rPr>
          <w:rFonts w:hint="eastAsia" w:ascii="Times New Roman" w:hAnsi="Times New Roman"/>
          <w:color w:val="auto"/>
          <w:kern w:val="32"/>
          <w:szCs w:val="32"/>
        </w:rPr>
        <w:t>邮箱报名</w:t>
      </w:r>
      <w:r>
        <w:rPr>
          <w:rFonts w:hint="eastAsia" w:ascii="Times New Roman"/>
          <w:color w:val="auto"/>
          <w:kern w:val="32"/>
          <w:szCs w:val="32"/>
          <w:lang w:eastAsia="zh-CN"/>
        </w:rPr>
        <w:t>：</w:t>
      </w:r>
      <w:r>
        <w:rPr>
          <w:rFonts w:hint="eastAsia" w:ascii="Times New Roman" w:hAnsi="Times New Roman"/>
          <w:color w:val="auto"/>
          <w:kern w:val="32"/>
          <w:szCs w:val="32"/>
        </w:rPr>
        <w:t>请应聘人员将报名材料扫描或拍照</w:t>
      </w:r>
      <w:r>
        <w:rPr>
          <w:rFonts w:hint="eastAsia" w:ascii="Times New Roman"/>
          <w:color w:val="auto"/>
          <w:kern w:val="32"/>
          <w:szCs w:val="32"/>
          <w:lang w:eastAsia="zh-CN"/>
        </w:rPr>
        <w:t>，</w:t>
      </w:r>
      <w:r>
        <w:rPr>
          <w:rFonts w:hint="eastAsia" w:ascii="Times New Roman" w:hAnsi="Times New Roman"/>
          <w:color w:val="auto"/>
          <w:kern w:val="32"/>
          <w:szCs w:val="32"/>
        </w:rPr>
        <w:t>以压缩包</w:t>
      </w:r>
      <w:r>
        <w:rPr>
          <w:rFonts w:hint="eastAsia" w:ascii="Times New Roman"/>
          <w:color w:val="auto"/>
          <w:kern w:val="32"/>
          <w:szCs w:val="32"/>
          <w:lang w:eastAsia="zh-CN"/>
        </w:rPr>
        <w:t>（</w:t>
      </w:r>
      <w:r>
        <w:rPr>
          <w:rFonts w:hint="eastAsia" w:ascii="Times New Roman"/>
          <w:color w:val="auto"/>
          <w:kern w:val="32"/>
          <w:szCs w:val="32"/>
          <w:lang w:val="en-US" w:eastAsia="zh-CN"/>
        </w:rPr>
        <w:t>命名</w:t>
      </w:r>
      <w:r>
        <w:rPr>
          <w:rFonts w:hint="eastAsia" w:ascii="Times New Roman" w:hAnsi="Times New Roman"/>
          <w:color w:val="auto"/>
          <w:kern w:val="32"/>
          <w:szCs w:val="32"/>
        </w:rPr>
        <w:t>为“岗位名称+岗位代码+学历或职称层次+所学专业+姓名”</w:t>
      </w:r>
      <w:r>
        <w:rPr>
          <w:rFonts w:hint="eastAsia" w:ascii="Times New Roman"/>
          <w:color w:val="auto"/>
          <w:kern w:val="32"/>
          <w:szCs w:val="32"/>
          <w:lang w:eastAsia="zh-CN"/>
        </w:rPr>
        <w:t>）</w:t>
      </w:r>
      <w:r>
        <w:rPr>
          <w:rFonts w:hint="eastAsia" w:ascii="Times New Roman" w:hAnsi="Times New Roman"/>
          <w:color w:val="auto"/>
          <w:kern w:val="32"/>
          <w:szCs w:val="32"/>
        </w:rPr>
        <w:t>形式发送至报名专用邮箱</w:t>
      </w:r>
      <w:r>
        <w:rPr>
          <w:rFonts w:hint="eastAsia" w:ascii="Times New Roman"/>
          <w:color w:val="auto"/>
          <w:kern w:val="32"/>
          <w:szCs w:val="32"/>
          <w:lang w:eastAsia="zh-CN"/>
        </w:rPr>
        <w:t>，</w:t>
      </w:r>
      <w:r>
        <w:rPr>
          <w:rFonts w:hint="eastAsia" w:ascii="Times New Roman" w:hAnsi="Times New Roman"/>
          <w:color w:val="auto"/>
          <w:kern w:val="32"/>
          <w:szCs w:val="32"/>
        </w:rPr>
        <w:t>并与用人单位确认是否收到邮件。</w:t>
      </w:r>
    </w:p>
    <w:p w14:paraId="3B4CEA04">
      <w:pPr>
        <w:keepNext w:val="0"/>
        <w:keepLines w:val="0"/>
        <w:pageBreakBefore w:val="0"/>
        <w:widowControl w:val="0"/>
        <w:kinsoku/>
        <w:wordWrap/>
        <w:overflowPunct/>
        <w:topLinePunct w:val="0"/>
        <w:autoSpaceDE/>
        <w:autoSpaceDN/>
        <w:bidi w:val="0"/>
        <w:spacing w:line="540" w:lineRule="exact"/>
        <w:textAlignment w:val="auto"/>
        <w:outlineLvl w:val="2"/>
        <w:rPr>
          <w:rFonts w:hint="eastAsia" w:ascii="Times New Roman" w:hAnsi="Times New Roman" w:eastAsia="仿宋_GB2312"/>
          <w:b/>
          <w:color w:val="auto"/>
          <w:kern w:val="32"/>
          <w:szCs w:val="32"/>
          <w:highlight w:val="none"/>
          <w:lang w:eastAsia="zh-CN"/>
        </w:rPr>
      </w:pPr>
      <w:r>
        <w:rPr>
          <w:rFonts w:hint="eastAsia" w:ascii="Times New Roman"/>
          <w:b/>
          <w:color w:val="auto"/>
          <w:kern w:val="32"/>
          <w:szCs w:val="32"/>
          <w:highlight w:val="none"/>
          <w:lang w:val="en-US" w:eastAsia="zh-CN"/>
        </w:rPr>
        <w:t xml:space="preserve">    3.</w:t>
      </w:r>
      <w:r>
        <w:rPr>
          <w:rFonts w:hint="eastAsia" w:ascii="Times New Roman" w:hAnsi="Times New Roman"/>
          <w:b/>
          <w:color w:val="auto"/>
          <w:kern w:val="32"/>
          <w:szCs w:val="32"/>
          <w:highlight w:val="none"/>
        </w:rPr>
        <w:t>报名地点</w:t>
      </w:r>
      <w:r>
        <w:rPr>
          <w:rFonts w:hint="eastAsia" w:ascii="Times New Roman"/>
          <w:b/>
          <w:color w:val="auto"/>
          <w:kern w:val="32"/>
          <w:szCs w:val="32"/>
          <w:highlight w:val="none"/>
          <w:lang w:eastAsia="zh-CN"/>
        </w:rPr>
        <w:t>及报名邮箱</w:t>
      </w:r>
    </w:p>
    <w:p w14:paraId="55D8AFDE">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color w:val="auto"/>
          <w:kern w:val="32"/>
          <w:szCs w:val="32"/>
          <w:highlight w:val="none"/>
          <w:lang w:eastAsia="zh-CN"/>
        </w:rPr>
      </w:pPr>
      <w:r>
        <w:rPr>
          <w:rFonts w:hint="eastAsia" w:ascii="Times New Roman" w:hAnsi="Times New Roman"/>
          <w:color w:val="auto"/>
          <w:kern w:val="32"/>
          <w:szCs w:val="32"/>
          <w:highlight w:val="none"/>
        </w:rPr>
        <w:t>湖南省地质调查所：</w:t>
      </w:r>
      <w:r>
        <w:rPr>
          <w:rFonts w:hint="eastAsia" w:ascii="Times New Roman" w:hAnsi="Times New Roman"/>
          <w:color w:val="auto"/>
          <w:highlight w:val="none"/>
        </w:rPr>
        <w:t>湖南省长沙市天心区新开铺路1519号1号楼211室</w:t>
      </w:r>
      <w:r>
        <w:rPr>
          <w:rFonts w:hint="eastAsia" w:ascii="Times New Roman"/>
          <w:color w:val="auto"/>
          <w:highlight w:val="none"/>
          <w:lang w:eastAsia="zh-CN"/>
        </w:rPr>
        <w:t>，邮箱：1808831925@qq.com</w:t>
      </w:r>
      <w:r>
        <w:rPr>
          <w:rFonts w:hint="eastAsia" w:ascii="Times New Roman" w:hAnsi="Times New Roman"/>
          <w:color w:val="auto"/>
          <w:highlight w:val="none"/>
          <w:lang w:eastAsia="zh-CN"/>
        </w:rPr>
        <w:t>；</w:t>
      </w:r>
    </w:p>
    <w:p w14:paraId="6CADFC22">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color w:val="auto"/>
          <w:highlight w:val="none"/>
          <w:lang w:eastAsia="zh-CN"/>
        </w:rPr>
      </w:pPr>
      <w:r>
        <w:rPr>
          <w:rFonts w:hint="eastAsia" w:ascii="Times New Roman" w:hAnsi="Times New Roman"/>
          <w:color w:val="auto"/>
          <w:kern w:val="32"/>
          <w:szCs w:val="32"/>
          <w:highlight w:val="none"/>
        </w:rPr>
        <w:t>湖南省地质灾害调查监测所：</w:t>
      </w:r>
      <w:r>
        <w:rPr>
          <w:rFonts w:ascii="Times New Roman" w:hAnsi="Times New Roman"/>
          <w:color w:val="auto"/>
          <w:highlight w:val="none"/>
        </w:rPr>
        <w:t>湖南省长沙市天心区五凌</w:t>
      </w:r>
      <w:r>
        <w:rPr>
          <w:rFonts w:hint="eastAsia" w:ascii="Times New Roman" w:hAnsi="Times New Roman"/>
          <w:color w:val="auto"/>
          <w:highlight w:val="none"/>
        </w:rPr>
        <w:t>路</w:t>
      </w:r>
      <w:r>
        <w:rPr>
          <w:rFonts w:ascii="Times New Roman" w:hAnsi="Times New Roman"/>
          <w:color w:val="auto"/>
          <w:highlight w:val="none"/>
        </w:rPr>
        <w:t>8号402大厦 1311室</w:t>
      </w:r>
      <w:r>
        <w:rPr>
          <w:rFonts w:hint="eastAsia" w:ascii="Times New Roman"/>
          <w:color w:val="auto"/>
          <w:highlight w:val="none"/>
          <w:lang w:eastAsia="zh-CN"/>
        </w:rPr>
        <w:t>，邮箱：46656021@qq.com</w:t>
      </w:r>
      <w:r>
        <w:rPr>
          <w:rFonts w:ascii="Times New Roman" w:hAnsi="Times New Roman"/>
          <w:color w:val="auto"/>
          <w:highlight w:val="none"/>
        </w:rPr>
        <w:t> </w:t>
      </w:r>
      <w:r>
        <w:rPr>
          <w:rFonts w:hint="eastAsia" w:ascii="Times New Roman" w:hAnsi="Times New Roman"/>
          <w:color w:val="auto"/>
          <w:highlight w:val="none"/>
          <w:lang w:eastAsia="zh-CN"/>
        </w:rPr>
        <w:t>；</w:t>
      </w:r>
    </w:p>
    <w:p w14:paraId="03B50171">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lang w:eastAsia="zh-CN"/>
        </w:rPr>
      </w:pPr>
      <w:r>
        <w:rPr>
          <w:rFonts w:hint="eastAsia" w:ascii="Times New Roman" w:hAnsi="Times New Roman"/>
          <w:color w:val="auto"/>
          <w:kern w:val="32"/>
          <w:szCs w:val="32"/>
        </w:rPr>
        <w:t>湖南省自然资源调查所</w:t>
      </w:r>
      <w:r>
        <w:rPr>
          <w:rFonts w:hint="eastAsia" w:ascii="Times New Roman"/>
          <w:color w:val="auto"/>
          <w:kern w:val="32"/>
          <w:szCs w:val="32"/>
          <w:lang w:eastAsia="zh-CN"/>
        </w:rPr>
        <w:t>：湖南省娄底市长青中街4号地质大厦（418华天大酒店）1327室，邮箱：519162055@qq.com；</w:t>
      </w:r>
    </w:p>
    <w:p w14:paraId="7BC7182A">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highlight w:val="none"/>
          <w:lang w:eastAsia="zh-CN"/>
        </w:rPr>
      </w:pPr>
      <w:r>
        <w:rPr>
          <w:rFonts w:hint="eastAsia" w:ascii="Times New Roman" w:hAnsi="Times New Roman"/>
          <w:color w:val="auto"/>
          <w:kern w:val="32"/>
          <w:szCs w:val="32"/>
          <w:highlight w:val="none"/>
        </w:rPr>
        <w:t>湖南省生态地质调查监测所</w:t>
      </w:r>
      <w:r>
        <w:rPr>
          <w:rFonts w:hint="eastAsia" w:ascii="Times New Roman"/>
          <w:color w:val="auto"/>
          <w:kern w:val="32"/>
          <w:szCs w:val="32"/>
          <w:highlight w:val="none"/>
          <w:lang w:eastAsia="zh-CN"/>
        </w:rPr>
        <w:t>：湖南省长沙市天心区天心大道3383号办公楼组织人事部办公室</w:t>
      </w:r>
      <w:r>
        <w:rPr>
          <w:rFonts w:hint="default" w:ascii="Times New Roman"/>
          <w:color w:val="auto"/>
          <w:kern w:val="32"/>
          <w:szCs w:val="32"/>
          <w:highlight w:val="none"/>
          <w:lang w:val="en" w:eastAsia="zh-CN"/>
        </w:rPr>
        <w:t>,</w:t>
      </w:r>
      <w:r>
        <w:rPr>
          <w:rFonts w:hint="eastAsia" w:ascii="Times New Roman"/>
          <w:color w:val="auto"/>
          <w:kern w:val="32"/>
          <w:szCs w:val="32"/>
          <w:highlight w:val="none"/>
          <w:lang w:eastAsia="zh-CN"/>
        </w:rPr>
        <w:t>邮箱：2969329936@qq.com；</w:t>
      </w:r>
    </w:p>
    <w:p w14:paraId="6B452737">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color w:val="auto"/>
          <w:kern w:val="32"/>
          <w:szCs w:val="32"/>
          <w:highlight w:val="none"/>
          <w:lang w:eastAsia="zh-CN"/>
        </w:rPr>
      </w:pPr>
      <w:r>
        <w:rPr>
          <w:rFonts w:hint="eastAsia" w:ascii="Times New Roman" w:hAnsi="Times New Roman"/>
          <w:color w:val="auto"/>
          <w:kern w:val="32"/>
          <w:szCs w:val="32"/>
          <w:highlight w:val="none"/>
        </w:rPr>
        <w:t>湖南省国土空间调查监测所</w:t>
      </w:r>
      <w:r>
        <w:rPr>
          <w:rFonts w:hint="eastAsia" w:ascii="Times New Roman"/>
          <w:color w:val="auto"/>
          <w:kern w:val="32"/>
          <w:szCs w:val="32"/>
          <w:highlight w:val="none"/>
          <w:lang w:eastAsia="zh-CN"/>
        </w:rPr>
        <w:t>：</w:t>
      </w:r>
      <w:r>
        <w:rPr>
          <w:rFonts w:ascii="Times New Roman" w:hAnsi="Times New Roman"/>
          <w:color w:val="auto"/>
          <w:highlight w:val="none"/>
        </w:rPr>
        <w:t>湖南省长沙市经开区东六路100号有色地勘大厦2307室</w:t>
      </w:r>
      <w:r>
        <w:rPr>
          <w:rFonts w:hint="eastAsia" w:ascii="Times New Roman"/>
          <w:color w:val="auto"/>
          <w:highlight w:val="none"/>
          <w:lang w:eastAsia="zh-CN"/>
        </w:rPr>
        <w:t>，邮箱：23028388@qq.com</w:t>
      </w:r>
      <w:r>
        <w:rPr>
          <w:rFonts w:hint="eastAsia" w:ascii="Times New Roman" w:hAnsi="Times New Roman"/>
          <w:color w:val="auto"/>
          <w:highlight w:val="none"/>
          <w:lang w:eastAsia="zh-CN"/>
        </w:rPr>
        <w:t>；</w:t>
      </w:r>
    </w:p>
    <w:p w14:paraId="0F9A0E9D">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color w:val="auto"/>
          <w:kern w:val="32"/>
          <w:szCs w:val="32"/>
          <w:highlight w:val="none"/>
          <w:lang w:eastAsia="zh-CN"/>
        </w:rPr>
      </w:pPr>
      <w:r>
        <w:rPr>
          <w:rFonts w:hint="eastAsia" w:ascii="Times New Roman" w:hAnsi="Times New Roman"/>
          <w:color w:val="auto"/>
          <w:kern w:val="32"/>
          <w:szCs w:val="32"/>
          <w:highlight w:val="none"/>
        </w:rPr>
        <w:t>湖南省核地质调查所：</w:t>
      </w:r>
      <w:r>
        <w:rPr>
          <w:rFonts w:ascii="Times New Roman" w:hAnsi="Times New Roman"/>
          <w:color w:val="auto"/>
          <w:highlight w:val="none"/>
        </w:rPr>
        <w:t>湖南省长沙市雨花区时代阳光大道246号湘地大厦1911室</w:t>
      </w:r>
      <w:r>
        <w:rPr>
          <w:rFonts w:hint="eastAsia" w:ascii="Times New Roman"/>
          <w:color w:val="auto"/>
          <w:highlight w:val="none"/>
          <w:lang w:eastAsia="zh-CN"/>
        </w:rPr>
        <w:t>，邮箱：3881809112@qq.com；</w:t>
      </w:r>
    </w:p>
    <w:p w14:paraId="5952FF4D">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highlight w:val="none"/>
          <w:lang w:eastAsia="zh-CN"/>
        </w:rPr>
      </w:pPr>
      <w:r>
        <w:rPr>
          <w:rFonts w:hint="eastAsia" w:ascii="Times New Roman" w:hAnsi="Times New Roman"/>
          <w:color w:val="auto"/>
          <w:kern w:val="32"/>
          <w:szCs w:val="32"/>
          <w:highlight w:val="none"/>
        </w:rPr>
        <w:t>湖南省工程地质矿山地质调查监测所</w:t>
      </w:r>
      <w:r>
        <w:rPr>
          <w:rFonts w:hint="eastAsia" w:ascii="Times New Roman"/>
          <w:color w:val="auto"/>
          <w:kern w:val="32"/>
          <w:szCs w:val="32"/>
          <w:highlight w:val="none"/>
          <w:lang w:eastAsia="zh-CN"/>
        </w:rPr>
        <w:t>：湖南省长沙市雨花区万家丽中路三段76号湖南工矿所601室，邮箱：737815400@qq.com；</w:t>
      </w:r>
    </w:p>
    <w:p w14:paraId="567A4F23">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highlight w:val="none"/>
          <w:lang w:eastAsia="zh-CN"/>
        </w:rPr>
      </w:pPr>
      <w:r>
        <w:rPr>
          <w:rFonts w:hint="eastAsia" w:ascii="Times New Roman" w:hAnsi="Times New Roman"/>
          <w:color w:val="auto"/>
          <w:kern w:val="32"/>
          <w:szCs w:val="32"/>
          <w:highlight w:val="none"/>
        </w:rPr>
        <w:t>湖南省</w:t>
      </w:r>
      <w:r>
        <w:rPr>
          <w:rFonts w:hint="eastAsia" w:ascii="Times New Roman"/>
          <w:color w:val="auto"/>
          <w:kern w:val="32"/>
          <w:szCs w:val="32"/>
          <w:highlight w:val="none"/>
          <w:lang w:eastAsia="zh-CN"/>
        </w:rPr>
        <w:t>水文地质环境</w:t>
      </w:r>
      <w:r>
        <w:rPr>
          <w:rFonts w:hint="eastAsia" w:ascii="Times New Roman" w:hAnsi="Times New Roman"/>
          <w:color w:val="auto"/>
          <w:kern w:val="32"/>
          <w:szCs w:val="32"/>
          <w:highlight w:val="none"/>
        </w:rPr>
        <w:t>地质调查监测所</w:t>
      </w:r>
      <w:r>
        <w:rPr>
          <w:rFonts w:hint="eastAsia" w:ascii="Times New Roman"/>
          <w:color w:val="auto"/>
          <w:kern w:val="32"/>
          <w:szCs w:val="32"/>
          <w:highlight w:val="none"/>
          <w:lang w:eastAsia="zh-CN"/>
        </w:rPr>
        <w:t>：湖南省长沙市经开区东六路100号有色地勘大厦1416室，邮箱：43182455@qq.com；</w:t>
      </w:r>
    </w:p>
    <w:p w14:paraId="2ED5EECB">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highlight w:val="none"/>
          <w:lang w:eastAsia="zh-CN"/>
        </w:rPr>
      </w:pPr>
      <w:r>
        <w:rPr>
          <w:rFonts w:hint="eastAsia" w:ascii="Times New Roman" w:hAnsi="Times New Roman"/>
          <w:color w:val="auto"/>
          <w:kern w:val="32"/>
          <w:szCs w:val="32"/>
          <w:highlight w:val="none"/>
        </w:rPr>
        <w:t>湖南省城市地质调查监测所</w:t>
      </w:r>
      <w:r>
        <w:rPr>
          <w:rFonts w:hint="eastAsia" w:ascii="Times New Roman"/>
          <w:color w:val="auto"/>
          <w:kern w:val="32"/>
          <w:szCs w:val="32"/>
          <w:highlight w:val="none"/>
          <w:lang w:eastAsia="zh-CN"/>
        </w:rPr>
        <w:t>：湖南省长沙市雨花区人民中路152号嘉熙中心A座918室，邮箱：569806716@qq.com；</w:t>
      </w:r>
    </w:p>
    <w:p w14:paraId="4ED660B8">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highlight w:val="none"/>
          <w:lang w:eastAsia="zh-CN"/>
        </w:rPr>
      </w:pPr>
      <w:r>
        <w:rPr>
          <w:rFonts w:hint="eastAsia" w:ascii="Times New Roman" w:hAnsi="Times New Roman"/>
          <w:color w:val="auto"/>
          <w:kern w:val="32"/>
          <w:szCs w:val="32"/>
          <w:highlight w:val="none"/>
        </w:rPr>
        <w:t>湖南省地球物理地球化学调查所</w:t>
      </w:r>
      <w:r>
        <w:rPr>
          <w:rFonts w:hint="eastAsia" w:ascii="Times New Roman"/>
          <w:color w:val="auto"/>
          <w:kern w:val="32"/>
          <w:szCs w:val="32"/>
          <w:highlight w:val="none"/>
          <w:lang w:eastAsia="zh-CN"/>
        </w:rPr>
        <w:t>：湖南省长沙市天心区万家丽南路二段898号湖南地质大厦1109室，邮箱：577618612@qq.com；</w:t>
      </w:r>
    </w:p>
    <w:p w14:paraId="6077F68D">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highlight w:val="none"/>
          <w:lang w:eastAsia="zh-CN"/>
        </w:rPr>
      </w:pPr>
      <w:r>
        <w:rPr>
          <w:rFonts w:hint="eastAsia" w:ascii="Times New Roman" w:hAnsi="Times New Roman"/>
          <w:color w:val="auto"/>
          <w:kern w:val="32"/>
          <w:szCs w:val="32"/>
          <w:highlight w:val="none"/>
        </w:rPr>
        <w:t>湖南省遥感地质调查监测所</w:t>
      </w:r>
      <w:r>
        <w:rPr>
          <w:rFonts w:hint="eastAsia" w:ascii="Times New Roman"/>
          <w:color w:val="auto"/>
          <w:kern w:val="32"/>
          <w:szCs w:val="32"/>
          <w:highlight w:val="none"/>
          <w:lang w:eastAsia="zh-CN"/>
        </w:rPr>
        <w:t>：湖南省长沙市天心区劳动西路256号江山资源大厦2703室，邮箱：20453323@qq.com；</w:t>
      </w:r>
    </w:p>
    <w:p w14:paraId="48290A18">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highlight w:val="none"/>
          <w:lang w:eastAsia="zh-CN"/>
        </w:rPr>
      </w:pPr>
      <w:r>
        <w:rPr>
          <w:rFonts w:hint="eastAsia" w:ascii="Times New Roman" w:hAnsi="Times New Roman"/>
          <w:color w:val="auto"/>
          <w:kern w:val="32"/>
          <w:szCs w:val="32"/>
          <w:highlight w:val="none"/>
        </w:rPr>
        <w:t>湖南省地质地理信息所</w:t>
      </w:r>
      <w:r>
        <w:rPr>
          <w:rFonts w:hint="eastAsia" w:ascii="Times New Roman"/>
          <w:color w:val="auto"/>
          <w:kern w:val="32"/>
          <w:szCs w:val="32"/>
          <w:highlight w:val="none"/>
          <w:lang w:eastAsia="zh-CN"/>
        </w:rPr>
        <w:t>：湖南省长沙市雨花区人民中路152号嘉熙中心A座425室，邮箱：648401210@qq.com；</w:t>
      </w:r>
    </w:p>
    <w:p w14:paraId="47C7D996">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highlight w:val="none"/>
          <w:lang w:eastAsia="zh-CN"/>
        </w:rPr>
      </w:pPr>
      <w:r>
        <w:rPr>
          <w:rFonts w:hint="eastAsia" w:ascii="Times New Roman" w:hAnsi="Times New Roman"/>
          <w:color w:val="auto"/>
          <w:kern w:val="32"/>
          <w:szCs w:val="32"/>
          <w:highlight w:val="none"/>
        </w:rPr>
        <w:t>湖南省地质实验测试中心</w:t>
      </w:r>
      <w:r>
        <w:rPr>
          <w:rFonts w:hint="eastAsia" w:ascii="Times New Roman"/>
          <w:color w:val="auto"/>
          <w:kern w:val="32"/>
          <w:szCs w:val="32"/>
          <w:highlight w:val="none"/>
          <w:lang w:eastAsia="zh-CN"/>
        </w:rPr>
        <w:t>：湖南省长沙市雨花区城南中路290号测试中心715室，邮箱：26717819@qq.com。</w:t>
      </w:r>
    </w:p>
    <w:p w14:paraId="0E1DA8F2">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outlineLvl w:val="2"/>
        <w:rPr>
          <w:rFonts w:ascii="Times New Roman" w:hAnsi="Times New Roman"/>
          <w:b/>
          <w:color w:val="auto"/>
          <w:kern w:val="32"/>
          <w:szCs w:val="32"/>
        </w:rPr>
      </w:pPr>
      <w:r>
        <w:rPr>
          <w:rFonts w:hint="eastAsia" w:ascii="Times New Roman" w:hAnsi="Times New Roman"/>
          <w:b/>
          <w:color w:val="auto"/>
          <w:kern w:val="32"/>
          <w:szCs w:val="32"/>
        </w:rPr>
        <w:t>4.报名材料</w:t>
      </w:r>
    </w:p>
    <w:p w14:paraId="35C60B08">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color w:val="auto"/>
          <w:shd w:val="clear" w:color="auto" w:fill="FFFFFF"/>
          <w:lang w:eastAsia="zh-CN"/>
        </w:rPr>
        <w:t>（</w:t>
      </w:r>
      <w:r>
        <w:rPr>
          <w:rFonts w:hint="eastAsia" w:ascii="Times New Roman"/>
          <w:color w:val="auto"/>
          <w:shd w:val="clear" w:color="auto" w:fill="FFFFFF"/>
          <w:lang w:val="en-US" w:eastAsia="zh-CN"/>
        </w:rPr>
        <w:t>1）应聘人员登录湖南省人力资源和社会保障厅网站自行下载并如实填写</w:t>
      </w:r>
      <w:r>
        <w:rPr>
          <w:rFonts w:hint="eastAsia" w:ascii="Times New Roman" w:hAnsi="Times New Roman"/>
          <w:color w:val="auto"/>
          <w:kern w:val="32"/>
          <w:szCs w:val="32"/>
        </w:rPr>
        <w:t>《湖南省事业单位公开招聘人员报名表》</w:t>
      </w:r>
      <w:r>
        <w:rPr>
          <w:rFonts w:hint="eastAsia" w:ascii="Times New Roman"/>
          <w:color w:val="auto"/>
          <w:kern w:val="32"/>
          <w:szCs w:val="32"/>
          <w:lang w:eastAsia="zh-CN"/>
        </w:rPr>
        <w:t>（</w:t>
      </w:r>
      <w:r>
        <w:rPr>
          <w:rFonts w:hint="eastAsia" w:ascii="Times New Roman" w:hAnsi="Times New Roman"/>
          <w:color w:val="auto"/>
          <w:kern w:val="32"/>
          <w:szCs w:val="32"/>
        </w:rPr>
        <w:t>附件2</w:t>
      </w:r>
      <w:r>
        <w:rPr>
          <w:rFonts w:hint="eastAsia" w:ascii="Times New Roman"/>
          <w:color w:val="auto"/>
          <w:kern w:val="32"/>
          <w:szCs w:val="32"/>
          <w:lang w:eastAsia="zh-CN"/>
        </w:rPr>
        <w:t>）</w:t>
      </w:r>
      <w:r>
        <w:rPr>
          <w:rFonts w:hint="eastAsia" w:ascii="Times New Roman" w:hAnsi="Times New Roman"/>
          <w:color w:val="auto"/>
          <w:kern w:val="32"/>
          <w:szCs w:val="32"/>
        </w:rPr>
        <w:t>一式一份；</w:t>
      </w:r>
    </w:p>
    <w:p w14:paraId="6D2CD490">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color w:val="auto"/>
          <w:shd w:val="clear" w:color="auto" w:fill="FFFFFF"/>
          <w:lang w:eastAsia="zh-CN"/>
        </w:rPr>
        <w:t>（</w:t>
      </w:r>
      <w:r>
        <w:rPr>
          <w:rFonts w:hint="eastAsia" w:ascii="Times New Roman"/>
          <w:color w:val="auto"/>
          <w:shd w:val="clear" w:color="auto" w:fill="FFFFFF"/>
          <w:lang w:val="en-US" w:eastAsia="zh-CN"/>
        </w:rPr>
        <w:t>2）</w:t>
      </w:r>
      <w:r>
        <w:rPr>
          <w:rFonts w:hint="eastAsia" w:ascii="Times New Roman" w:hAnsi="Times New Roman"/>
          <w:color w:val="auto"/>
          <w:kern w:val="32"/>
          <w:szCs w:val="32"/>
        </w:rPr>
        <w:t>本人有效身份证</w:t>
      </w:r>
      <w:r>
        <w:rPr>
          <w:rFonts w:hint="eastAsia" w:ascii="Times New Roman"/>
          <w:color w:val="auto"/>
          <w:kern w:val="32"/>
          <w:szCs w:val="32"/>
          <w:lang w:eastAsia="zh-CN"/>
        </w:rPr>
        <w:t>（</w:t>
      </w:r>
      <w:r>
        <w:rPr>
          <w:rFonts w:hint="eastAsia" w:ascii="Times New Roman" w:hAnsi="Times New Roman"/>
          <w:color w:val="auto"/>
          <w:kern w:val="32"/>
          <w:szCs w:val="32"/>
        </w:rPr>
        <w:t>正反面</w:t>
      </w:r>
      <w:r>
        <w:rPr>
          <w:rFonts w:hint="eastAsia" w:ascii="Times New Roman"/>
          <w:color w:val="auto"/>
          <w:kern w:val="32"/>
          <w:szCs w:val="32"/>
          <w:lang w:eastAsia="zh-CN"/>
        </w:rPr>
        <w:t>）</w:t>
      </w:r>
      <w:r>
        <w:rPr>
          <w:rFonts w:hint="eastAsia" w:ascii="Times New Roman" w:hAnsi="Times New Roman"/>
          <w:color w:val="auto"/>
          <w:kern w:val="32"/>
          <w:szCs w:val="32"/>
        </w:rPr>
        <w:t>、学历学位证书、学信网教育部学历证书电子注册备案表和岗位要求的资格证书及相关材料原件及复印件一式一份</w:t>
      </w:r>
      <w:r>
        <w:rPr>
          <w:rFonts w:hint="eastAsia" w:ascii="Times New Roman"/>
          <w:color w:val="auto"/>
          <w:kern w:val="32"/>
          <w:szCs w:val="32"/>
          <w:lang w:eastAsia="zh-CN"/>
        </w:rPr>
        <w:t>，</w:t>
      </w:r>
      <w:r>
        <w:rPr>
          <w:rFonts w:hint="eastAsia" w:ascii="Times New Roman" w:hAnsi="Times New Roman"/>
          <w:color w:val="auto"/>
          <w:kern w:val="32"/>
          <w:szCs w:val="32"/>
        </w:rPr>
        <w:t>应届毕业生还须提供毕业生就业推荐表</w:t>
      </w:r>
      <w:r>
        <w:rPr>
          <w:rFonts w:hint="eastAsia" w:ascii="Times New Roman"/>
          <w:color w:val="auto"/>
          <w:kern w:val="32"/>
          <w:szCs w:val="32"/>
          <w:lang w:eastAsia="zh-CN"/>
        </w:rPr>
        <w:t>（</w:t>
      </w:r>
      <w:r>
        <w:rPr>
          <w:rFonts w:hint="eastAsia" w:ascii="Times New Roman" w:hAnsi="Times New Roman"/>
          <w:color w:val="auto"/>
          <w:kern w:val="32"/>
          <w:szCs w:val="32"/>
        </w:rPr>
        <w:t>需盖学校公章</w:t>
      </w:r>
      <w:r>
        <w:rPr>
          <w:rFonts w:hint="eastAsia" w:ascii="Times New Roman"/>
          <w:color w:val="auto"/>
          <w:kern w:val="32"/>
          <w:szCs w:val="32"/>
          <w:lang w:eastAsia="zh-CN"/>
        </w:rPr>
        <w:t>）；</w:t>
      </w:r>
    </w:p>
    <w:p w14:paraId="4E98C2E6">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color w:val="auto"/>
          <w:shd w:val="clear" w:color="auto" w:fill="FFFFFF"/>
          <w:lang w:eastAsia="zh-CN"/>
        </w:rPr>
        <w:t>（</w:t>
      </w:r>
      <w:r>
        <w:rPr>
          <w:rFonts w:hint="eastAsia" w:ascii="Times New Roman"/>
          <w:color w:val="auto"/>
          <w:shd w:val="clear" w:color="auto" w:fill="FFFFFF"/>
          <w:lang w:val="en-US" w:eastAsia="zh-CN"/>
        </w:rPr>
        <w:t>3）</w:t>
      </w:r>
      <w:r>
        <w:rPr>
          <w:rFonts w:hint="eastAsia" w:ascii="Times New Roman" w:hAnsi="Times New Roman"/>
          <w:color w:val="auto"/>
          <w:kern w:val="32"/>
          <w:szCs w:val="32"/>
        </w:rPr>
        <w:t>近期同底彩色免冠1寸照片电子版</w:t>
      </w:r>
      <w:r>
        <w:rPr>
          <w:rFonts w:hint="eastAsia" w:ascii="Times New Roman"/>
          <w:color w:val="auto"/>
          <w:kern w:val="32"/>
          <w:szCs w:val="32"/>
          <w:lang w:eastAsia="zh-CN"/>
        </w:rPr>
        <w:t>（</w:t>
      </w:r>
      <w:r>
        <w:rPr>
          <w:rFonts w:hint="eastAsia" w:ascii="Times New Roman" w:hAnsi="Times New Roman"/>
          <w:color w:val="auto"/>
          <w:kern w:val="32"/>
          <w:szCs w:val="32"/>
        </w:rPr>
        <w:t>命名</w:t>
      </w:r>
      <w:r>
        <w:rPr>
          <w:rFonts w:hint="eastAsia" w:ascii="Times New Roman"/>
          <w:color w:val="auto"/>
          <w:kern w:val="32"/>
          <w:szCs w:val="32"/>
          <w:lang w:val="en-US" w:eastAsia="zh-CN"/>
        </w:rPr>
        <w:t>为</w:t>
      </w:r>
      <w:r>
        <w:rPr>
          <w:rFonts w:hint="eastAsia" w:ascii="Times New Roman" w:hAnsi="Times New Roman"/>
          <w:color w:val="auto"/>
          <w:kern w:val="32"/>
          <w:szCs w:val="32"/>
        </w:rPr>
        <w:t>“岗位名称+姓名”</w:t>
      </w:r>
      <w:r>
        <w:rPr>
          <w:rFonts w:hint="eastAsia" w:ascii="Times New Roman"/>
          <w:color w:val="auto"/>
          <w:kern w:val="32"/>
          <w:szCs w:val="32"/>
          <w:lang w:eastAsia="zh-CN"/>
        </w:rPr>
        <w:t>）；</w:t>
      </w:r>
    </w:p>
    <w:p w14:paraId="19F7501A">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color w:val="auto"/>
          <w:kern w:val="32"/>
          <w:szCs w:val="32"/>
          <w:lang w:eastAsia="zh-CN"/>
        </w:rPr>
      </w:pPr>
      <w:r>
        <w:rPr>
          <w:rFonts w:hint="eastAsia" w:ascii="Times New Roman"/>
          <w:color w:val="auto"/>
          <w:shd w:val="clear" w:color="auto" w:fill="FFFFFF"/>
          <w:lang w:eastAsia="zh-CN"/>
        </w:rPr>
        <w:t>（</w:t>
      </w:r>
      <w:r>
        <w:rPr>
          <w:rFonts w:hint="eastAsia" w:ascii="Times New Roman"/>
          <w:color w:val="auto"/>
          <w:shd w:val="clear" w:color="auto" w:fill="FFFFFF"/>
          <w:lang w:val="en-US" w:eastAsia="zh-CN"/>
        </w:rPr>
        <w:t>4）</w:t>
      </w:r>
      <w:r>
        <w:rPr>
          <w:rFonts w:hint="eastAsia" w:ascii="Times New Roman" w:hAnsi="Times New Roman"/>
          <w:color w:val="auto"/>
          <w:kern w:val="32"/>
          <w:szCs w:val="32"/>
        </w:rPr>
        <w:t>现有工作单位的应聘人员须由所在单位或主管部门出具同意报考证明并加盖单位公章</w:t>
      </w:r>
      <w:r>
        <w:rPr>
          <w:rFonts w:hint="eastAsia" w:ascii="Times New Roman"/>
          <w:color w:val="auto"/>
          <w:kern w:val="32"/>
          <w:szCs w:val="32"/>
          <w:lang w:eastAsia="zh-CN"/>
        </w:rPr>
        <w:t>（</w:t>
      </w:r>
      <w:r>
        <w:rPr>
          <w:rFonts w:hint="eastAsia" w:ascii="Times New Roman" w:hAnsi="Times New Roman"/>
          <w:color w:val="auto"/>
          <w:kern w:val="32"/>
          <w:szCs w:val="32"/>
        </w:rPr>
        <w:t>可入围体检后提供</w:t>
      </w:r>
      <w:r>
        <w:rPr>
          <w:rFonts w:hint="eastAsia" w:ascii="Times New Roman"/>
          <w:color w:val="auto"/>
          <w:kern w:val="32"/>
          <w:szCs w:val="32"/>
          <w:lang w:eastAsia="zh-CN"/>
        </w:rPr>
        <w:t>）；</w:t>
      </w:r>
    </w:p>
    <w:p w14:paraId="140EB9CD">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color w:val="auto"/>
          <w:kern w:val="32"/>
          <w:szCs w:val="32"/>
          <w:lang w:eastAsia="zh-CN"/>
        </w:rPr>
        <w:t>（</w:t>
      </w:r>
      <w:r>
        <w:rPr>
          <w:rFonts w:hint="eastAsia" w:ascii="Times New Roman"/>
          <w:color w:val="auto"/>
          <w:kern w:val="32"/>
          <w:szCs w:val="32"/>
          <w:lang w:val="en-US" w:eastAsia="zh-CN"/>
        </w:rPr>
        <w:t>5</w:t>
      </w:r>
      <w:r>
        <w:rPr>
          <w:rFonts w:hint="eastAsia" w:ascii="Times New Roman"/>
          <w:color w:val="auto"/>
          <w:kern w:val="32"/>
          <w:szCs w:val="32"/>
          <w:lang w:eastAsia="zh-CN"/>
        </w:rPr>
        <w:t>）招聘岗位对专业研究方向有要求的，毕业证专业与岗位要求专业一致的无需提供专业证明材料，暂未发毕业证的应届毕业生及所学专业为上一级学科的应聘人员须提供就读学校出具的专业证明材料（导师签字且毕业学院盖章）；</w:t>
      </w:r>
    </w:p>
    <w:p w14:paraId="175C7289">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color w:val="auto"/>
          <w:shd w:val="clear" w:color="auto" w:fill="FFFFFF"/>
          <w:lang w:eastAsia="zh-CN"/>
        </w:rPr>
        <w:t>（</w:t>
      </w:r>
      <w:r>
        <w:rPr>
          <w:rFonts w:hint="eastAsia" w:ascii="Times New Roman"/>
          <w:color w:val="auto"/>
          <w:shd w:val="clear" w:color="auto" w:fill="FFFFFF"/>
          <w:lang w:val="en-US" w:eastAsia="zh-CN"/>
        </w:rPr>
        <w:t>6）</w:t>
      </w:r>
      <w:r>
        <w:rPr>
          <w:rFonts w:hint="eastAsia" w:ascii="Times New Roman" w:hAnsi="Times New Roman"/>
          <w:color w:val="auto"/>
          <w:kern w:val="32"/>
          <w:szCs w:val="32"/>
        </w:rPr>
        <w:t>招聘岗位明确要求有工作经历的</w:t>
      </w:r>
      <w:r>
        <w:rPr>
          <w:rFonts w:hint="eastAsia" w:ascii="Times New Roman"/>
          <w:color w:val="auto"/>
          <w:kern w:val="32"/>
          <w:szCs w:val="32"/>
          <w:lang w:eastAsia="zh-CN"/>
        </w:rPr>
        <w:t>，</w:t>
      </w:r>
      <w:r>
        <w:rPr>
          <w:rFonts w:hint="eastAsia" w:ascii="Times New Roman" w:hAnsi="Times New Roman"/>
          <w:color w:val="auto"/>
          <w:kern w:val="32"/>
          <w:szCs w:val="32"/>
        </w:rPr>
        <w:t>应聘人员必须提供工作经历证明</w:t>
      </w:r>
      <w:r>
        <w:rPr>
          <w:rFonts w:hint="eastAsia" w:ascii="Times New Roman"/>
          <w:color w:val="auto"/>
          <w:kern w:val="32"/>
          <w:szCs w:val="32"/>
          <w:lang w:eastAsia="zh-CN"/>
        </w:rPr>
        <w:t>（</w:t>
      </w:r>
      <w:r>
        <w:rPr>
          <w:rFonts w:hint="eastAsia" w:ascii="Times New Roman" w:hAnsi="Times New Roman"/>
          <w:color w:val="auto"/>
          <w:kern w:val="32"/>
          <w:szCs w:val="32"/>
        </w:rPr>
        <w:t>加盖工作单位公章</w:t>
      </w:r>
      <w:r>
        <w:rPr>
          <w:rFonts w:hint="eastAsia" w:ascii="Times New Roman" w:hAnsi="Times New Roman"/>
          <w:color w:val="auto"/>
          <w:kern w:val="32"/>
          <w:szCs w:val="32"/>
          <w:lang w:val="en-US" w:eastAsia="zh-CN"/>
        </w:rPr>
        <w:t>或人事部门公章</w:t>
      </w:r>
      <w:r>
        <w:rPr>
          <w:rFonts w:hint="eastAsia" w:ascii="Times New Roman" w:hAnsi="Times New Roman"/>
          <w:color w:val="auto"/>
          <w:kern w:val="32"/>
          <w:szCs w:val="32"/>
          <w:lang w:eastAsia="zh-CN"/>
        </w:rPr>
        <w:t>）</w:t>
      </w:r>
      <w:r>
        <w:rPr>
          <w:rFonts w:hint="eastAsia" w:ascii="Times New Roman" w:hAnsi="Times New Roman"/>
          <w:color w:val="auto"/>
          <w:kern w:val="32"/>
          <w:szCs w:val="32"/>
        </w:rPr>
        <w:t>。</w:t>
      </w:r>
    </w:p>
    <w:p w14:paraId="046A5FBD">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outlineLvl w:val="2"/>
        <w:rPr>
          <w:rFonts w:ascii="Times New Roman" w:hAnsi="Times New Roman"/>
          <w:b/>
          <w:color w:val="auto"/>
          <w:kern w:val="32"/>
          <w:szCs w:val="32"/>
        </w:rPr>
      </w:pPr>
      <w:r>
        <w:rPr>
          <w:rFonts w:hint="eastAsia" w:ascii="Times New Roman" w:hAnsi="Times New Roman"/>
          <w:b/>
          <w:color w:val="auto"/>
          <w:kern w:val="32"/>
          <w:szCs w:val="32"/>
        </w:rPr>
        <w:t>5.相关要求</w:t>
      </w:r>
    </w:p>
    <w:p w14:paraId="305466E1">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应聘人员的学历</w:t>
      </w:r>
      <w:r>
        <w:rPr>
          <w:rFonts w:hint="eastAsia" w:ascii="Times New Roman"/>
          <w:color w:val="auto"/>
          <w:kern w:val="32"/>
          <w:szCs w:val="32"/>
          <w:lang w:eastAsia="zh-CN"/>
        </w:rPr>
        <w:t>（</w:t>
      </w:r>
      <w:r>
        <w:rPr>
          <w:rFonts w:hint="eastAsia" w:ascii="Times New Roman" w:hAnsi="Times New Roman"/>
          <w:color w:val="auto"/>
          <w:kern w:val="32"/>
          <w:szCs w:val="32"/>
        </w:rPr>
        <w:t>学位</w:t>
      </w:r>
      <w:r>
        <w:rPr>
          <w:rFonts w:hint="eastAsia" w:ascii="Times New Roman"/>
          <w:color w:val="auto"/>
          <w:kern w:val="32"/>
          <w:szCs w:val="32"/>
          <w:lang w:eastAsia="zh-CN"/>
        </w:rPr>
        <w:t>）</w:t>
      </w:r>
      <w:r>
        <w:rPr>
          <w:rFonts w:hint="eastAsia" w:ascii="Times New Roman" w:hAnsi="Times New Roman"/>
          <w:color w:val="auto"/>
          <w:kern w:val="32"/>
          <w:szCs w:val="32"/>
        </w:rPr>
        <w:t>必须为国家承认的学历</w:t>
      </w:r>
      <w:r>
        <w:rPr>
          <w:rFonts w:hint="eastAsia" w:ascii="Times New Roman"/>
          <w:color w:val="auto"/>
          <w:kern w:val="32"/>
          <w:szCs w:val="32"/>
          <w:lang w:eastAsia="zh-CN"/>
        </w:rPr>
        <w:t>（</w:t>
      </w:r>
      <w:r>
        <w:rPr>
          <w:rFonts w:hint="eastAsia" w:ascii="Times New Roman" w:hAnsi="Times New Roman"/>
          <w:color w:val="auto"/>
          <w:kern w:val="32"/>
          <w:szCs w:val="32"/>
        </w:rPr>
        <w:t>学位</w:t>
      </w:r>
      <w:r>
        <w:rPr>
          <w:rFonts w:hint="eastAsia" w:ascii="Times New Roman"/>
          <w:color w:val="auto"/>
          <w:kern w:val="32"/>
          <w:szCs w:val="32"/>
          <w:lang w:eastAsia="zh-CN"/>
        </w:rPr>
        <w:t>）</w:t>
      </w:r>
      <w:r>
        <w:rPr>
          <w:rFonts w:hint="eastAsia" w:ascii="Times New Roman" w:hAnsi="Times New Roman"/>
          <w:color w:val="auto"/>
          <w:kern w:val="32"/>
          <w:szCs w:val="32"/>
        </w:rPr>
        <w:t>。出国留学人员学历应通过教育部相关部门的学历认证。以上学历学位证书</w:t>
      </w:r>
      <w:r>
        <w:rPr>
          <w:rFonts w:hint="eastAsia" w:ascii="Times New Roman"/>
          <w:color w:val="auto"/>
          <w:kern w:val="32"/>
          <w:szCs w:val="32"/>
          <w:lang w:eastAsia="zh-CN"/>
        </w:rPr>
        <w:t>（</w:t>
      </w:r>
      <w:r>
        <w:rPr>
          <w:rFonts w:hint="eastAsia" w:ascii="Times New Roman" w:hAnsi="Times New Roman"/>
          <w:color w:val="auto"/>
          <w:kern w:val="32"/>
          <w:szCs w:val="32"/>
        </w:rPr>
        <w:t>学历认证</w:t>
      </w:r>
      <w:r>
        <w:rPr>
          <w:rFonts w:hint="eastAsia" w:ascii="Times New Roman"/>
          <w:color w:val="auto"/>
          <w:kern w:val="32"/>
          <w:szCs w:val="32"/>
          <w:lang w:eastAsia="zh-CN"/>
        </w:rPr>
        <w:t>）</w:t>
      </w:r>
      <w:r>
        <w:rPr>
          <w:rFonts w:hint="eastAsia" w:ascii="Times New Roman" w:hAnsi="Times New Roman"/>
          <w:color w:val="auto"/>
          <w:kern w:val="32"/>
          <w:szCs w:val="32"/>
        </w:rPr>
        <w:t>必须于202</w:t>
      </w:r>
      <w:r>
        <w:rPr>
          <w:rFonts w:hint="default" w:ascii="Times New Roman"/>
          <w:color w:val="auto"/>
          <w:kern w:val="32"/>
          <w:szCs w:val="32"/>
          <w:lang w:val="en"/>
        </w:rPr>
        <w:t>5</w:t>
      </w:r>
      <w:r>
        <w:rPr>
          <w:rFonts w:hint="eastAsia" w:ascii="Times New Roman" w:hAnsi="Times New Roman"/>
          <w:color w:val="auto"/>
          <w:kern w:val="32"/>
          <w:szCs w:val="32"/>
        </w:rPr>
        <w:t>年12月31日前取得。未在规定期限内取得</w:t>
      </w:r>
      <w:r>
        <w:rPr>
          <w:rFonts w:hint="eastAsia" w:ascii="Times New Roman"/>
          <w:color w:val="auto"/>
          <w:kern w:val="32"/>
          <w:szCs w:val="32"/>
          <w:lang w:eastAsia="zh-CN"/>
        </w:rPr>
        <w:t>，</w:t>
      </w:r>
      <w:r>
        <w:rPr>
          <w:rFonts w:hint="eastAsia" w:ascii="Times New Roman" w:hAnsi="Times New Roman"/>
          <w:color w:val="auto"/>
          <w:kern w:val="32"/>
          <w:szCs w:val="32"/>
        </w:rPr>
        <w:t>则取消应聘资格。</w:t>
      </w:r>
    </w:p>
    <w:p w14:paraId="5F16C9C3">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highlight w:val="none"/>
        </w:rPr>
        <w:t>在全日制学校就读期间参加社会实践、实习、兼职等不能视为工作经历。工作经历年限按足年足月累</w:t>
      </w:r>
      <w:r>
        <w:rPr>
          <w:rFonts w:hint="eastAsia" w:ascii="Times New Roman"/>
          <w:color w:val="auto"/>
          <w:kern w:val="32"/>
          <w:szCs w:val="32"/>
          <w:highlight w:val="none"/>
          <w:lang w:val="en-US" w:eastAsia="zh-CN"/>
        </w:rPr>
        <w:t>积</w:t>
      </w:r>
      <w:r>
        <w:rPr>
          <w:rFonts w:hint="eastAsia" w:ascii="Times New Roman" w:hAnsi="Times New Roman"/>
          <w:color w:val="auto"/>
          <w:kern w:val="32"/>
          <w:szCs w:val="32"/>
          <w:highlight w:val="none"/>
        </w:rPr>
        <w:t>计算</w:t>
      </w:r>
      <w:r>
        <w:rPr>
          <w:rFonts w:hint="eastAsia" w:ascii="Times New Roman"/>
          <w:color w:val="auto"/>
          <w:kern w:val="32"/>
          <w:szCs w:val="32"/>
          <w:highlight w:val="none"/>
          <w:lang w:eastAsia="zh-CN"/>
        </w:rPr>
        <w:t>，</w:t>
      </w:r>
      <w:r>
        <w:rPr>
          <w:rFonts w:hint="eastAsia" w:ascii="Times New Roman" w:hAnsi="Times New Roman"/>
          <w:color w:val="auto"/>
          <w:kern w:val="32"/>
          <w:szCs w:val="32"/>
          <w:highlight w:val="none"/>
        </w:rPr>
        <w:t>以202</w:t>
      </w:r>
      <w:r>
        <w:rPr>
          <w:rFonts w:hint="eastAsia" w:ascii="Times New Roman"/>
          <w:color w:val="auto"/>
          <w:kern w:val="32"/>
          <w:szCs w:val="32"/>
          <w:highlight w:val="none"/>
          <w:lang w:val="en-US" w:eastAsia="zh-CN"/>
        </w:rPr>
        <w:t>5</w:t>
      </w:r>
      <w:r>
        <w:rPr>
          <w:rFonts w:hint="eastAsia" w:ascii="Times New Roman" w:hAnsi="Times New Roman"/>
          <w:color w:val="auto"/>
          <w:kern w:val="32"/>
          <w:szCs w:val="32"/>
          <w:highlight w:val="none"/>
        </w:rPr>
        <w:t>年</w:t>
      </w:r>
      <w:r>
        <w:rPr>
          <w:rFonts w:hint="eastAsia" w:ascii="Times New Roman"/>
          <w:color w:val="auto"/>
          <w:kern w:val="32"/>
          <w:szCs w:val="32"/>
          <w:highlight w:val="none"/>
          <w:lang w:val="en-US" w:eastAsia="zh-CN"/>
        </w:rPr>
        <w:t>7</w:t>
      </w:r>
      <w:r>
        <w:rPr>
          <w:rFonts w:hint="eastAsia" w:ascii="Times New Roman" w:hAnsi="Times New Roman"/>
          <w:color w:val="auto"/>
          <w:kern w:val="32"/>
          <w:szCs w:val="32"/>
          <w:highlight w:val="none"/>
        </w:rPr>
        <w:t>月</w:t>
      </w:r>
      <w:r>
        <w:rPr>
          <w:rFonts w:hint="eastAsia" w:ascii="Times New Roman"/>
          <w:color w:val="auto"/>
          <w:kern w:val="32"/>
          <w:szCs w:val="32"/>
          <w:highlight w:val="none"/>
          <w:lang w:val="en-US" w:eastAsia="zh-CN"/>
        </w:rPr>
        <w:t>31</w:t>
      </w:r>
      <w:r>
        <w:rPr>
          <w:rFonts w:hint="eastAsia" w:ascii="Times New Roman" w:hAnsi="Times New Roman"/>
          <w:color w:val="auto"/>
          <w:kern w:val="32"/>
          <w:szCs w:val="32"/>
          <w:highlight w:val="none"/>
        </w:rPr>
        <w:t>日为</w:t>
      </w:r>
      <w:r>
        <w:rPr>
          <w:rFonts w:hint="eastAsia" w:ascii="Times New Roman" w:hAnsi="Times New Roman"/>
          <w:color w:val="auto"/>
          <w:kern w:val="32"/>
          <w:szCs w:val="32"/>
        </w:rPr>
        <w:t>截止日期。</w:t>
      </w:r>
    </w:p>
    <w:p w14:paraId="71344C0B">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hint="eastAsia" w:ascii="Times New Roman" w:hAnsi="Times New Roman"/>
          <w:color w:val="auto"/>
          <w:kern w:val="32"/>
          <w:szCs w:val="32"/>
        </w:rPr>
      </w:pPr>
      <w:r>
        <w:rPr>
          <w:rFonts w:hint="eastAsia" w:ascii="Times New Roman" w:hAnsi="Times New Roman"/>
          <w:color w:val="auto"/>
          <w:kern w:val="32"/>
          <w:szCs w:val="32"/>
        </w:rPr>
        <w:t>本次招聘所设专业不区分专业硕士、博士和学术硕士、博士，对应的专业硕士、博士和学术硕士、博士皆可报名相应专业的岗位。</w:t>
      </w:r>
    </w:p>
    <w:p w14:paraId="75461D02">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eastAsia="楷体_GB2312"/>
          <w:color w:val="auto"/>
          <w:kern w:val="32"/>
          <w:szCs w:val="32"/>
        </w:rPr>
      </w:pPr>
      <w:r>
        <w:rPr>
          <w:rFonts w:hint="eastAsia" w:ascii="Times New Roman" w:hAnsi="Times New Roman" w:eastAsia="楷体_GB2312"/>
          <w:color w:val="auto"/>
          <w:kern w:val="32"/>
          <w:szCs w:val="32"/>
        </w:rPr>
        <w:t>（三）资格审查</w:t>
      </w:r>
    </w:p>
    <w:p w14:paraId="33905CDD">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根据岗位招聘</w:t>
      </w:r>
      <w:r>
        <w:rPr>
          <w:rFonts w:hint="eastAsia" w:ascii="Times New Roman"/>
          <w:color w:val="auto"/>
          <w:kern w:val="32"/>
          <w:szCs w:val="32"/>
          <w:lang w:val="en-US" w:eastAsia="zh-CN"/>
        </w:rPr>
        <w:t>要求</w:t>
      </w:r>
      <w:r>
        <w:rPr>
          <w:rFonts w:hint="eastAsia" w:ascii="Times New Roman" w:hAnsi="Times New Roman"/>
          <w:color w:val="auto"/>
          <w:kern w:val="32"/>
          <w:szCs w:val="32"/>
        </w:rPr>
        <w:t>对应聘人员</w:t>
      </w:r>
      <w:r>
        <w:rPr>
          <w:rFonts w:hint="eastAsia" w:ascii="Times New Roman"/>
          <w:color w:val="auto"/>
          <w:kern w:val="32"/>
          <w:szCs w:val="32"/>
          <w:lang w:val="en-US" w:eastAsia="zh-CN"/>
        </w:rPr>
        <w:t>招聘条件</w:t>
      </w:r>
      <w:r>
        <w:rPr>
          <w:rFonts w:hint="eastAsia" w:ascii="Times New Roman" w:hAnsi="Times New Roman"/>
          <w:color w:val="auto"/>
          <w:kern w:val="32"/>
          <w:szCs w:val="32"/>
        </w:rPr>
        <w:t>进行资格审查。资格审查贯穿招聘工全过程，任何环节发现应聘人员不符合岗位报名条件或提供的材料弄虚作假</w:t>
      </w:r>
      <w:r>
        <w:rPr>
          <w:rFonts w:hint="eastAsia" w:ascii="Times New Roman"/>
          <w:color w:val="auto"/>
          <w:kern w:val="32"/>
          <w:szCs w:val="32"/>
          <w:lang w:eastAsia="zh-CN"/>
        </w:rPr>
        <w:t>，</w:t>
      </w:r>
      <w:r>
        <w:rPr>
          <w:rFonts w:hint="eastAsia" w:ascii="Times New Roman" w:hAnsi="Times New Roman"/>
          <w:color w:val="auto"/>
          <w:kern w:val="32"/>
          <w:szCs w:val="32"/>
        </w:rPr>
        <w:t>一经查实</w:t>
      </w:r>
      <w:r>
        <w:rPr>
          <w:rFonts w:hint="eastAsia" w:ascii="Times New Roman"/>
          <w:color w:val="auto"/>
          <w:kern w:val="32"/>
          <w:szCs w:val="32"/>
          <w:lang w:eastAsia="zh-CN"/>
        </w:rPr>
        <w:t>，</w:t>
      </w:r>
      <w:r>
        <w:rPr>
          <w:rFonts w:hint="eastAsia" w:ascii="Times New Roman" w:hAnsi="Times New Roman"/>
          <w:color w:val="auto"/>
          <w:kern w:val="32"/>
          <w:szCs w:val="32"/>
        </w:rPr>
        <w:t>则取消考试或聘用资格。</w:t>
      </w:r>
    </w:p>
    <w:p w14:paraId="7BE06364">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资格审查通过人员名单和</w:t>
      </w:r>
      <w:r>
        <w:rPr>
          <w:rFonts w:hint="eastAsia" w:ascii="Times New Roman" w:hAnsi="Times New Roman"/>
          <w:color w:val="auto"/>
          <w:kern w:val="32"/>
          <w:szCs w:val="32"/>
          <w:highlight w:val="none"/>
        </w:rPr>
        <w:t>考</w:t>
      </w:r>
      <w:r>
        <w:rPr>
          <w:rFonts w:hint="eastAsia" w:ascii="Times New Roman"/>
          <w:color w:val="auto"/>
          <w:kern w:val="32"/>
          <w:szCs w:val="32"/>
          <w:highlight w:val="none"/>
          <w:lang w:eastAsia="zh-CN"/>
        </w:rPr>
        <w:t>核</w:t>
      </w:r>
      <w:r>
        <w:rPr>
          <w:rFonts w:hint="eastAsia" w:ascii="Times New Roman" w:hAnsi="Times New Roman"/>
          <w:color w:val="auto"/>
          <w:kern w:val="32"/>
          <w:szCs w:val="32"/>
          <w:highlight w:val="none"/>
        </w:rPr>
        <w:t>时</w:t>
      </w:r>
      <w:r>
        <w:rPr>
          <w:rFonts w:hint="eastAsia" w:ascii="Times New Roman" w:hAnsi="Times New Roman"/>
          <w:color w:val="auto"/>
          <w:kern w:val="32"/>
          <w:szCs w:val="32"/>
        </w:rPr>
        <w:t>间、地点</w:t>
      </w:r>
      <w:r>
        <w:rPr>
          <w:rFonts w:hint="eastAsia" w:ascii="Times New Roman"/>
          <w:color w:val="auto"/>
          <w:kern w:val="32"/>
          <w:szCs w:val="32"/>
          <w:lang w:eastAsia="zh-CN"/>
        </w:rPr>
        <w:t>各用人单位</w:t>
      </w:r>
      <w:r>
        <w:rPr>
          <w:rFonts w:hint="eastAsia" w:ascii="Times New Roman" w:hAnsi="Times New Roman"/>
          <w:color w:val="auto"/>
          <w:kern w:val="32"/>
          <w:szCs w:val="32"/>
        </w:rPr>
        <w:t>网站公布</w:t>
      </w:r>
      <w:r>
        <w:rPr>
          <w:rFonts w:hint="eastAsia" w:ascii="Times New Roman"/>
          <w:color w:val="auto"/>
          <w:kern w:val="32"/>
          <w:szCs w:val="32"/>
          <w:lang w:eastAsia="zh-CN"/>
        </w:rPr>
        <w:t>，</w:t>
      </w:r>
      <w:r>
        <w:rPr>
          <w:rFonts w:hint="eastAsia" w:ascii="Times New Roman" w:hAnsi="Times New Roman"/>
          <w:color w:val="auto"/>
          <w:szCs w:val="32"/>
        </w:rPr>
        <w:t>并</w:t>
      </w:r>
      <w:r>
        <w:rPr>
          <w:rFonts w:hint="eastAsia" w:ascii="Times New Roman" w:hAnsi="Times New Roman"/>
          <w:color w:val="auto"/>
          <w:kern w:val="32"/>
          <w:szCs w:val="32"/>
        </w:rPr>
        <w:t>以电话或短信方式通知。</w:t>
      </w:r>
    </w:p>
    <w:p w14:paraId="3E6BDCFC">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outlineLvl w:val="1"/>
        <w:rPr>
          <w:rFonts w:ascii="Times New Roman" w:hAnsi="Times New Roman"/>
          <w:color w:val="auto"/>
          <w:kern w:val="32"/>
          <w:szCs w:val="32"/>
        </w:rPr>
      </w:pPr>
      <w:r>
        <w:rPr>
          <w:rFonts w:hint="eastAsia" w:ascii="Times New Roman" w:hAnsi="Times New Roman" w:eastAsia="楷体_GB2312"/>
          <w:color w:val="auto"/>
          <w:kern w:val="32"/>
          <w:szCs w:val="32"/>
        </w:rPr>
        <w:t>（四）考试</w:t>
      </w:r>
    </w:p>
    <w:p w14:paraId="389E2514">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outlineLvl w:val="2"/>
        <w:rPr>
          <w:rFonts w:ascii="Times New Roman" w:hAnsi="Times New Roman"/>
          <w:b w:val="0"/>
          <w:bCs/>
          <w:color w:val="auto"/>
          <w:kern w:val="32"/>
          <w:szCs w:val="32"/>
        </w:rPr>
      </w:pPr>
      <w:r>
        <w:rPr>
          <w:rFonts w:ascii="Times New Roman" w:hAnsi="Times New Roman"/>
          <w:b w:val="0"/>
          <w:bCs/>
          <w:color w:val="auto"/>
          <w:kern w:val="32"/>
          <w:szCs w:val="32"/>
        </w:rPr>
        <w:t>1.开考比例</w:t>
      </w:r>
    </w:p>
    <w:p w14:paraId="247FAB5D">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eastAsia="宋体" w:cs="宋体"/>
          <w:b w:val="0"/>
          <w:bCs/>
          <w:color w:val="auto"/>
          <w:sz w:val="24"/>
          <w:szCs w:val="24"/>
          <w:shd w:val="clear" w:color="auto" w:fill="FFFFFF"/>
        </w:rPr>
      </w:pPr>
      <w:r>
        <w:rPr>
          <w:rFonts w:hint="eastAsia" w:ascii="Times New Roman" w:hAnsi="Times New Roman"/>
          <w:b w:val="0"/>
          <w:bCs/>
          <w:color w:val="auto"/>
          <w:kern w:val="32"/>
          <w:szCs w:val="32"/>
        </w:rPr>
        <w:t>本次招聘岗位均为高层次人才岗位</w:t>
      </w:r>
      <w:r>
        <w:rPr>
          <w:rFonts w:hint="eastAsia" w:ascii="Times New Roman"/>
          <w:b w:val="0"/>
          <w:bCs/>
          <w:color w:val="auto"/>
          <w:kern w:val="32"/>
          <w:szCs w:val="32"/>
          <w:lang w:eastAsia="zh-CN"/>
        </w:rPr>
        <w:t>，</w:t>
      </w:r>
      <w:r>
        <w:rPr>
          <w:rFonts w:hint="eastAsia" w:ascii="Times New Roman" w:hAnsi="Times New Roman"/>
          <w:b w:val="0"/>
          <w:bCs/>
          <w:color w:val="auto"/>
          <w:kern w:val="32"/>
          <w:szCs w:val="32"/>
        </w:rPr>
        <w:t>不设置开考比例。</w:t>
      </w:r>
    </w:p>
    <w:p w14:paraId="2AD1B3AB">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outlineLvl w:val="2"/>
        <w:rPr>
          <w:rFonts w:ascii="Times New Roman" w:hAnsi="Times New Roman"/>
          <w:b w:val="0"/>
          <w:bCs/>
          <w:color w:val="auto"/>
          <w:kern w:val="32"/>
          <w:szCs w:val="32"/>
        </w:rPr>
      </w:pPr>
      <w:r>
        <w:rPr>
          <w:rFonts w:ascii="Times New Roman" w:hAnsi="Times New Roman"/>
          <w:b w:val="0"/>
          <w:bCs/>
          <w:color w:val="auto"/>
          <w:kern w:val="32"/>
          <w:szCs w:val="32"/>
        </w:rPr>
        <w:t>2.考试方式</w:t>
      </w:r>
    </w:p>
    <w:p w14:paraId="565D9FDE">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eastAsia" w:ascii="Times New Roman" w:hAnsi="Times New Roman"/>
          <w:b w:val="0"/>
          <w:bCs/>
          <w:color w:val="auto"/>
          <w:kern w:val="32"/>
          <w:szCs w:val="32"/>
        </w:rPr>
      </w:pPr>
      <w:r>
        <w:rPr>
          <w:rFonts w:hint="eastAsia" w:ascii="Times New Roman" w:hAnsi="Times New Roman"/>
          <w:b w:val="0"/>
          <w:bCs/>
          <w:color w:val="auto"/>
          <w:kern w:val="32"/>
          <w:szCs w:val="32"/>
        </w:rPr>
        <w:t>采取直接考核的方式</w:t>
      </w:r>
      <w:r>
        <w:rPr>
          <w:rFonts w:hint="eastAsia" w:ascii="Times New Roman"/>
          <w:b w:val="0"/>
          <w:bCs/>
          <w:color w:val="auto"/>
          <w:kern w:val="32"/>
          <w:szCs w:val="32"/>
          <w:lang w:val="en-US" w:eastAsia="zh-CN"/>
        </w:rPr>
        <w:t>进行。</w:t>
      </w:r>
      <w:r>
        <w:rPr>
          <w:rFonts w:hint="eastAsia" w:ascii="Times New Roman" w:hAnsi="Times New Roman"/>
          <w:b w:val="0"/>
          <w:bCs/>
          <w:color w:val="auto"/>
          <w:kern w:val="32"/>
          <w:szCs w:val="32"/>
        </w:rPr>
        <w:t>通过资格审查人员全部参加直接考核</w:t>
      </w:r>
      <w:r>
        <w:rPr>
          <w:rFonts w:hint="eastAsia" w:ascii="Times New Roman"/>
          <w:b w:val="0"/>
          <w:bCs/>
          <w:color w:val="auto"/>
          <w:kern w:val="32"/>
          <w:szCs w:val="32"/>
          <w:lang w:eastAsia="zh-CN"/>
        </w:rPr>
        <w:t>。</w:t>
      </w:r>
      <w:r>
        <w:rPr>
          <w:rFonts w:hint="eastAsia" w:ascii="Times New Roman"/>
          <w:b w:val="0"/>
          <w:bCs/>
          <w:color w:val="auto"/>
          <w:kern w:val="32"/>
          <w:szCs w:val="32"/>
          <w:lang w:val="en-US" w:eastAsia="zh-CN"/>
        </w:rPr>
        <w:t>直接考核采取面谈的方式进行，</w:t>
      </w:r>
      <w:r>
        <w:rPr>
          <w:rFonts w:hint="eastAsia" w:ascii="Times New Roman" w:hAnsi="Times New Roman"/>
          <w:b w:val="0"/>
          <w:bCs/>
          <w:color w:val="auto"/>
          <w:kern w:val="32"/>
          <w:szCs w:val="32"/>
        </w:rPr>
        <w:t>主要考核应聘</w:t>
      </w:r>
      <w:r>
        <w:rPr>
          <w:rFonts w:hint="eastAsia" w:ascii="Times New Roman" w:hAnsi="Times New Roman"/>
          <w:b w:val="0"/>
          <w:bCs/>
          <w:color w:val="auto"/>
          <w:kern w:val="32"/>
          <w:szCs w:val="32"/>
          <w:highlight w:val="none"/>
        </w:rPr>
        <w:t>人员的思想政治、学术水平、业务能力等</w:t>
      </w:r>
      <w:r>
        <w:rPr>
          <w:rFonts w:hint="eastAsia" w:ascii="Times New Roman"/>
          <w:b w:val="0"/>
          <w:bCs/>
          <w:color w:val="auto"/>
          <w:kern w:val="32"/>
          <w:szCs w:val="32"/>
          <w:lang w:eastAsia="zh-CN"/>
        </w:rPr>
        <w:t>，</w:t>
      </w:r>
      <w:r>
        <w:rPr>
          <w:rFonts w:hint="eastAsia" w:ascii="Times New Roman" w:hAnsi="Times New Roman"/>
          <w:b w:val="0"/>
          <w:bCs/>
          <w:color w:val="auto"/>
          <w:kern w:val="32"/>
          <w:szCs w:val="32"/>
        </w:rPr>
        <w:t>总分100分</w:t>
      </w:r>
      <w:r>
        <w:rPr>
          <w:rFonts w:hint="eastAsia" w:ascii="Times New Roman"/>
          <w:b w:val="0"/>
          <w:bCs/>
          <w:color w:val="auto"/>
          <w:kern w:val="32"/>
          <w:szCs w:val="32"/>
          <w:lang w:eastAsia="zh-CN"/>
        </w:rPr>
        <w:t>，</w:t>
      </w:r>
      <w:r>
        <w:rPr>
          <w:rFonts w:hint="eastAsia" w:ascii="Times New Roman" w:hAnsi="Times New Roman"/>
          <w:b w:val="0"/>
          <w:bCs/>
          <w:color w:val="auto"/>
          <w:kern w:val="32"/>
          <w:szCs w:val="32"/>
        </w:rPr>
        <w:t>四舍五入保留小数点后两位</w:t>
      </w:r>
      <w:r>
        <w:rPr>
          <w:rFonts w:hint="eastAsia" w:ascii="Times New Roman" w:hAnsi="Times New Roman"/>
          <w:b w:val="0"/>
          <w:bCs/>
          <w:color w:val="auto"/>
          <w:kern w:val="32"/>
          <w:szCs w:val="32"/>
          <w:highlight w:val="none"/>
        </w:rPr>
        <w:t>。</w:t>
      </w:r>
    </w:p>
    <w:p w14:paraId="0658BDAC">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hint="default" w:ascii="Times New Roman" w:hAnsi="Times New Roman" w:eastAsia="仿宋_GB2312"/>
          <w:b w:val="0"/>
          <w:bCs/>
          <w:color w:val="auto"/>
          <w:kern w:val="32"/>
          <w:szCs w:val="32"/>
          <w:lang w:val="en-US" w:eastAsia="zh-CN"/>
        </w:rPr>
      </w:pPr>
      <w:r>
        <w:rPr>
          <w:rFonts w:hint="eastAsia" w:ascii="Times New Roman"/>
          <w:b w:val="0"/>
          <w:bCs/>
          <w:color w:val="auto"/>
          <w:kern w:val="32"/>
          <w:szCs w:val="32"/>
          <w:lang w:val="en-US" w:eastAsia="zh-CN"/>
        </w:rPr>
        <w:t>3.合格分数线</w:t>
      </w:r>
    </w:p>
    <w:p w14:paraId="39FFE9B1">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b w:val="0"/>
          <w:bCs/>
          <w:color w:val="auto"/>
          <w:kern w:val="32"/>
          <w:szCs w:val="32"/>
        </w:rPr>
        <w:t>设置综合成绩合格分数线</w:t>
      </w:r>
      <w:r>
        <w:rPr>
          <w:rFonts w:hint="eastAsia" w:ascii="Times New Roman"/>
          <w:b w:val="0"/>
          <w:bCs/>
          <w:color w:val="auto"/>
          <w:kern w:val="32"/>
          <w:szCs w:val="32"/>
          <w:lang w:val="en-US" w:eastAsia="zh-CN"/>
        </w:rPr>
        <w:t>70</w:t>
      </w:r>
      <w:r>
        <w:rPr>
          <w:rFonts w:hint="eastAsia" w:ascii="Times New Roman" w:hAnsi="Times New Roman"/>
          <w:b w:val="0"/>
          <w:bCs/>
          <w:color w:val="auto"/>
          <w:kern w:val="32"/>
          <w:szCs w:val="32"/>
        </w:rPr>
        <w:t>分。如应聘同</w:t>
      </w:r>
      <w:r>
        <w:rPr>
          <w:rFonts w:hint="eastAsia" w:ascii="Times New Roman" w:hAnsi="Times New Roman"/>
          <w:color w:val="auto"/>
          <w:kern w:val="32"/>
          <w:szCs w:val="32"/>
        </w:rPr>
        <w:t>一岗位所有人员都未达到合格分数线</w:t>
      </w:r>
      <w:r>
        <w:rPr>
          <w:rFonts w:hint="eastAsia" w:ascii="Times New Roman"/>
          <w:color w:val="auto"/>
          <w:kern w:val="32"/>
          <w:szCs w:val="32"/>
          <w:lang w:eastAsia="zh-CN"/>
        </w:rPr>
        <w:t>，</w:t>
      </w:r>
      <w:r>
        <w:rPr>
          <w:rFonts w:hint="eastAsia" w:ascii="Times New Roman" w:hAnsi="Times New Roman"/>
          <w:color w:val="auto"/>
          <w:kern w:val="32"/>
          <w:szCs w:val="32"/>
        </w:rPr>
        <w:t>则取消该岗位招聘计划。</w:t>
      </w:r>
    </w:p>
    <w:p w14:paraId="7F0EC927">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color w:val="auto"/>
          <w:kern w:val="32"/>
          <w:szCs w:val="32"/>
          <w:highlight w:val="none"/>
        </w:rPr>
      </w:pPr>
      <w:r>
        <w:rPr>
          <w:rFonts w:hint="eastAsia" w:ascii="Times New Roman" w:hAnsi="Times New Roman"/>
          <w:color w:val="auto"/>
          <w:szCs w:val="32"/>
          <w:highlight w:val="none"/>
        </w:rPr>
        <w:t>应聘人员参加直接考核须携带身份证原件和准考证</w:t>
      </w:r>
      <w:r>
        <w:rPr>
          <w:rFonts w:hint="eastAsia" w:ascii="Times New Roman"/>
          <w:color w:val="auto"/>
          <w:szCs w:val="32"/>
          <w:highlight w:val="none"/>
          <w:lang w:eastAsia="zh-CN"/>
        </w:rPr>
        <w:t>，</w:t>
      </w:r>
      <w:r>
        <w:rPr>
          <w:rFonts w:hint="eastAsia" w:ascii="Times New Roman" w:hAnsi="Times New Roman"/>
          <w:color w:val="auto"/>
          <w:szCs w:val="32"/>
          <w:highlight w:val="none"/>
        </w:rPr>
        <w:t>直接考核成绩在</w:t>
      </w:r>
      <w:r>
        <w:rPr>
          <w:rFonts w:hint="eastAsia" w:ascii="Times New Roman"/>
          <w:color w:val="auto"/>
          <w:szCs w:val="32"/>
          <w:highlight w:val="none"/>
          <w:lang w:eastAsia="zh-CN"/>
        </w:rPr>
        <w:t>各用人单位</w:t>
      </w:r>
      <w:r>
        <w:rPr>
          <w:rFonts w:hint="eastAsia" w:ascii="Times New Roman" w:hAnsi="Times New Roman"/>
          <w:color w:val="auto"/>
          <w:szCs w:val="32"/>
          <w:highlight w:val="none"/>
        </w:rPr>
        <w:t>网站公布。</w:t>
      </w:r>
    </w:p>
    <w:p w14:paraId="56F3204E">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outlineLvl w:val="1"/>
        <w:rPr>
          <w:rFonts w:ascii="Times New Roman" w:hAnsi="Times New Roman" w:eastAsia="楷体_GB2312"/>
          <w:color w:val="auto"/>
          <w:kern w:val="32"/>
          <w:szCs w:val="32"/>
        </w:rPr>
      </w:pPr>
      <w:r>
        <w:rPr>
          <w:rFonts w:hint="eastAsia" w:ascii="Times New Roman" w:hAnsi="Times New Roman" w:eastAsia="楷体_GB2312"/>
          <w:color w:val="auto"/>
          <w:kern w:val="32"/>
          <w:szCs w:val="32"/>
        </w:rPr>
        <w:t>（五）体检与考察</w:t>
      </w:r>
    </w:p>
    <w:p w14:paraId="03F6FB68">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根据应聘同一岗位综合成绩（综合成绩精确到小数点后两位）排名先后</w:t>
      </w:r>
      <w:r>
        <w:rPr>
          <w:rFonts w:hint="eastAsia" w:ascii="Times New Roman" w:cs="仿宋_GB2312"/>
          <w:color w:val="auto"/>
          <w:szCs w:val="32"/>
          <w:lang w:eastAsia="zh-CN"/>
        </w:rPr>
        <w:t>，</w:t>
      </w:r>
      <w:r>
        <w:rPr>
          <w:rFonts w:hint="eastAsia" w:ascii="Times New Roman" w:hAnsi="Times New Roman" w:cs="仿宋_GB2312"/>
          <w:color w:val="auto"/>
          <w:szCs w:val="32"/>
        </w:rPr>
        <w:t>按岗位招聘计划数</w:t>
      </w:r>
      <w:r>
        <w:rPr>
          <w:rFonts w:hint="default" w:ascii="Times New Roman" w:cs="仿宋_GB2312"/>
          <w:color w:val="auto"/>
          <w:szCs w:val="32"/>
          <w:lang w:val="en"/>
        </w:rPr>
        <w:t>1:1</w:t>
      </w:r>
      <w:r>
        <w:rPr>
          <w:rFonts w:hint="eastAsia" w:ascii="Times New Roman" w:hAnsi="Times New Roman" w:cs="仿宋_GB2312"/>
          <w:color w:val="auto"/>
          <w:szCs w:val="32"/>
        </w:rPr>
        <w:t>的比例等额确定体检和考察人员。体检参照公务员录用标准执行。</w:t>
      </w:r>
    </w:p>
    <w:p w14:paraId="28FF128B">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体检合格者进入考察环节，</w:t>
      </w:r>
      <w:r>
        <w:rPr>
          <w:rFonts w:hint="eastAsia" w:ascii="Times New Roman" w:hAnsi="Times New Roman"/>
          <w:color w:val="auto"/>
          <w:kern w:val="32"/>
          <w:szCs w:val="32"/>
        </w:rPr>
        <w:t>主要</w:t>
      </w:r>
      <w:r>
        <w:rPr>
          <w:rFonts w:hint="eastAsia" w:ascii="Times New Roman" w:hAnsi="Times New Roman" w:cs="仿宋_GB2312"/>
          <w:color w:val="auto"/>
          <w:szCs w:val="32"/>
        </w:rPr>
        <w:t>考察</w:t>
      </w:r>
      <w:r>
        <w:rPr>
          <w:rFonts w:hint="eastAsia" w:ascii="Times New Roman" w:hAnsi="Times New Roman"/>
          <w:color w:val="auto"/>
          <w:kern w:val="32"/>
          <w:szCs w:val="32"/>
        </w:rPr>
        <w:t>应聘人员遵纪守法、思想政治表现、道德品质、业务能力、工作实绩等情况，并对应聘人员资格条件进行复查。</w:t>
      </w:r>
    </w:p>
    <w:p w14:paraId="63373DC4">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s="仿宋_GB2312"/>
          <w:color w:val="auto"/>
          <w:szCs w:val="32"/>
        </w:rPr>
      </w:pPr>
      <w:r>
        <w:rPr>
          <w:rFonts w:hint="eastAsia" w:ascii="Times New Roman"/>
          <w:color w:val="auto"/>
          <w:szCs w:val="32"/>
          <w:lang w:val="en-US" w:eastAsia="zh-CN"/>
        </w:rPr>
        <w:t>有</w:t>
      </w:r>
      <w:r>
        <w:rPr>
          <w:rFonts w:hint="eastAsia" w:ascii="Times New Roman" w:hAnsi="Times New Roman"/>
          <w:color w:val="auto"/>
          <w:szCs w:val="32"/>
        </w:rPr>
        <w:t>体检或考察不合格者或放弃资格者</w:t>
      </w:r>
      <w:r>
        <w:rPr>
          <w:rFonts w:hint="eastAsia" w:ascii="Times New Roman"/>
          <w:color w:val="auto"/>
          <w:szCs w:val="32"/>
          <w:lang w:eastAsia="zh-CN"/>
        </w:rPr>
        <w:t>，</w:t>
      </w:r>
      <w:r>
        <w:rPr>
          <w:rFonts w:hint="eastAsia" w:ascii="Times New Roman" w:hAnsi="Times New Roman"/>
          <w:color w:val="auto"/>
          <w:szCs w:val="32"/>
        </w:rPr>
        <w:t>按应聘同一岗位综合成绩排名依次等额递补1次。</w:t>
      </w:r>
    </w:p>
    <w:p w14:paraId="5BC0ED23">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outlineLvl w:val="0"/>
        <w:rPr>
          <w:rFonts w:ascii="Times New Roman" w:hAnsi="Times New Roman" w:eastAsia="黑体"/>
          <w:color w:val="auto"/>
          <w:kern w:val="32"/>
          <w:szCs w:val="32"/>
        </w:rPr>
      </w:pPr>
      <w:r>
        <w:rPr>
          <w:rFonts w:hint="eastAsia" w:ascii="Times New Roman" w:hAnsi="Times New Roman" w:eastAsia="黑体"/>
          <w:color w:val="auto"/>
          <w:kern w:val="32"/>
          <w:szCs w:val="32"/>
        </w:rPr>
        <w:t>六、公示</w:t>
      </w:r>
    </w:p>
    <w:p w14:paraId="279F5396">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color w:val="auto"/>
          <w:szCs w:val="32"/>
        </w:rPr>
      </w:pPr>
      <w:r>
        <w:rPr>
          <w:rFonts w:hint="eastAsia" w:ascii="Times New Roman" w:hAnsi="Times New Roman"/>
          <w:color w:val="auto"/>
          <w:szCs w:val="32"/>
        </w:rPr>
        <w:t>根据</w:t>
      </w:r>
      <w:r>
        <w:rPr>
          <w:rFonts w:hint="eastAsia" w:ascii="Times New Roman"/>
          <w:color w:val="auto"/>
          <w:szCs w:val="32"/>
          <w:highlight w:val="none"/>
          <w:lang w:eastAsia="zh-CN"/>
        </w:rPr>
        <w:t>综合</w:t>
      </w:r>
      <w:r>
        <w:rPr>
          <w:rFonts w:hint="eastAsia" w:ascii="Times New Roman" w:hAnsi="Times New Roman"/>
          <w:color w:val="auto"/>
          <w:szCs w:val="32"/>
        </w:rPr>
        <w:t>成绩、体检和考察结果，经湖南省地质院党委集体研究后确定拟聘用人员，拟聘用人员名单在湖南</w:t>
      </w:r>
      <w:r>
        <w:rPr>
          <w:rFonts w:hint="eastAsia" w:ascii="Times New Roman" w:hAnsi="Times New Roman" w:cs="仿宋_GB2312"/>
          <w:color w:val="auto"/>
          <w:szCs w:val="32"/>
          <w:shd w:val="clear" w:color="auto" w:fill="FFFFFF"/>
        </w:rPr>
        <w:t>省地质院网站和各用人单位网站公示</w:t>
      </w:r>
      <w:r>
        <w:rPr>
          <w:rFonts w:hint="eastAsia" w:ascii="Times New Roman" w:hAnsi="Times New Roman"/>
          <w:color w:val="auto"/>
          <w:szCs w:val="32"/>
        </w:rPr>
        <w:t>7个工作日。</w:t>
      </w:r>
    </w:p>
    <w:p w14:paraId="637F4AA3">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outlineLvl w:val="0"/>
        <w:rPr>
          <w:rFonts w:ascii="Times New Roman" w:hAnsi="Times New Roman" w:eastAsia="黑体"/>
          <w:color w:val="auto"/>
          <w:kern w:val="32"/>
          <w:szCs w:val="32"/>
        </w:rPr>
      </w:pPr>
      <w:r>
        <w:rPr>
          <w:rFonts w:hint="eastAsia" w:ascii="Times New Roman" w:hAnsi="Times New Roman" w:eastAsia="黑体"/>
          <w:color w:val="auto"/>
          <w:kern w:val="32"/>
          <w:szCs w:val="32"/>
        </w:rPr>
        <w:t>七、聘用及待遇</w:t>
      </w:r>
    </w:p>
    <w:p w14:paraId="5F553EF9">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szCs w:val="32"/>
        </w:rPr>
        <w:t>经公示无异议的</w:t>
      </w:r>
      <w:r>
        <w:rPr>
          <w:rFonts w:hint="eastAsia" w:ascii="Times New Roman"/>
          <w:color w:val="auto"/>
          <w:szCs w:val="32"/>
          <w:lang w:eastAsia="zh-CN"/>
        </w:rPr>
        <w:t>，</w:t>
      </w:r>
      <w:r>
        <w:rPr>
          <w:rFonts w:hint="eastAsia" w:ascii="Times New Roman" w:hAnsi="Times New Roman"/>
          <w:color w:val="auto"/>
          <w:szCs w:val="32"/>
        </w:rPr>
        <w:t>办理聘用手续</w:t>
      </w:r>
      <w:r>
        <w:rPr>
          <w:rFonts w:hint="eastAsia" w:ascii="Times New Roman"/>
          <w:color w:val="auto"/>
          <w:szCs w:val="32"/>
          <w:lang w:eastAsia="zh-CN"/>
        </w:rPr>
        <w:t>，</w:t>
      </w:r>
      <w:r>
        <w:rPr>
          <w:rFonts w:hint="eastAsia" w:ascii="Times New Roman" w:hAnsi="Times New Roman"/>
          <w:color w:val="auto"/>
          <w:szCs w:val="32"/>
        </w:rPr>
        <w:t>签订聘用合同</w:t>
      </w:r>
      <w:r>
        <w:rPr>
          <w:rFonts w:hint="eastAsia" w:ascii="Times New Roman"/>
          <w:color w:val="auto"/>
          <w:szCs w:val="32"/>
          <w:lang w:eastAsia="zh-CN"/>
        </w:rPr>
        <w:t>，</w:t>
      </w:r>
      <w:r>
        <w:rPr>
          <w:rFonts w:hint="eastAsia" w:ascii="Times New Roman" w:hAnsi="Times New Roman"/>
          <w:color w:val="auto"/>
          <w:szCs w:val="32"/>
        </w:rPr>
        <w:t>实行试用期</w:t>
      </w:r>
      <w:r>
        <w:rPr>
          <w:rFonts w:hint="eastAsia" w:ascii="Times New Roman"/>
          <w:color w:val="auto"/>
          <w:szCs w:val="32"/>
          <w:lang w:eastAsia="zh-CN"/>
        </w:rPr>
        <w:t>（</w:t>
      </w:r>
      <w:r>
        <w:rPr>
          <w:rFonts w:hint="eastAsia" w:ascii="Times New Roman" w:hAnsi="Times New Roman"/>
          <w:color w:val="auto"/>
          <w:szCs w:val="32"/>
        </w:rPr>
        <w:t>包括在聘用合同期内</w:t>
      </w:r>
      <w:r>
        <w:rPr>
          <w:rFonts w:hint="eastAsia" w:ascii="Times New Roman"/>
          <w:color w:val="auto"/>
          <w:szCs w:val="32"/>
          <w:lang w:eastAsia="zh-CN"/>
        </w:rPr>
        <w:t>）</w:t>
      </w:r>
      <w:r>
        <w:rPr>
          <w:rFonts w:hint="eastAsia" w:ascii="Times New Roman" w:hAnsi="Times New Roman"/>
          <w:color w:val="auto"/>
          <w:szCs w:val="32"/>
        </w:rPr>
        <w:t>。试用期满</w:t>
      </w:r>
      <w:r>
        <w:rPr>
          <w:rFonts w:hint="eastAsia" w:ascii="Times New Roman"/>
          <w:color w:val="auto"/>
          <w:szCs w:val="32"/>
          <w:lang w:eastAsia="zh-CN"/>
        </w:rPr>
        <w:t>，</w:t>
      </w:r>
      <w:r>
        <w:rPr>
          <w:rFonts w:hint="eastAsia" w:ascii="Times New Roman" w:hAnsi="Times New Roman"/>
          <w:color w:val="auto"/>
          <w:szCs w:val="32"/>
        </w:rPr>
        <w:t>经考核合格的</w:t>
      </w:r>
      <w:r>
        <w:rPr>
          <w:rFonts w:hint="eastAsia" w:ascii="Times New Roman"/>
          <w:color w:val="auto"/>
          <w:szCs w:val="32"/>
          <w:lang w:eastAsia="zh-CN"/>
        </w:rPr>
        <w:t>，</w:t>
      </w:r>
      <w:r>
        <w:rPr>
          <w:rFonts w:hint="eastAsia" w:ascii="Times New Roman" w:hAnsi="Times New Roman"/>
          <w:color w:val="auto"/>
          <w:szCs w:val="32"/>
        </w:rPr>
        <w:t>予以正式聘用</w:t>
      </w:r>
      <w:r>
        <w:rPr>
          <w:rFonts w:hint="eastAsia" w:ascii="Times New Roman"/>
          <w:color w:val="auto"/>
          <w:szCs w:val="32"/>
          <w:lang w:eastAsia="zh-CN"/>
        </w:rPr>
        <w:t>；</w:t>
      </w:r>
      <w:r>
        <w:rPr>
          <w:rFonts w:hint="eastAsia" w:ascii="Times New Roman" w:hAnsi="Times New Roman"/>
          <w:color w:val="auto"/>
          <w:szCs w:val="32"/>
        </w:rPr>
        <w:t>不合格的</w:t>
      </w:r>
      <w:r>
        <w:rPr>
          <w:rFonts w:hint="eastAsia" w:ascii="Times New Roman"/>
          <w:color w:val="auto"/>
          <w:szCs w:val="32"/>
          <w:lang w:eastAsia="zh-CN"/>
        </w:rPr>
        <w:t>，</w:t>
      </w:r>
      <w:r>
        <w:rPr>
          <w:rFonts w:hint="eastAsia" w:ascii="Times New Roman" w:hAnsi="Times New Roman"/>
          <w:color w:val="auto"/>
          <w:szCs w:val="32"/>
        </w:rPr>
        <w:t>取消聘用。被聘人员享受本单位同类人员同等待遇。</w:t>
      </w:r>
    </w:p>
    <w:p w14:paraId="139BEA27">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hAnsi="Times New Roman"/>
          <w:color w:val="auto"/>
          <w:kern w:val="32"/>
          <w:szCs w:val="32"/>
        </w:rPr>
        <w:t>用人单位咨询电话</w:t>
      </w:r>
      <w:r>
        <w:rPr>
          <w:rFonts w:hint="eastAsia" w:ascii="Times New Roman"/>
          <w:color w:val="auto"/>
          <w:kern w:val="32"/>
          <w:szCs w:val="32"/>
          <w:lang w:eastAsia="zh-CN"/>
        </w:rPr>
        <w:t>：</w:t>
      </w:r>
    </w:p>
    <w:p w14:paraId="513DEF68">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hAnsi="Times New Roman"/>
          <w:color w:val="auto"/>
          <w:kern w:val="32"/>
          <w:szCs w:val="32"/>
        </w:rPr>
        <w:t>湖南省地质调查所：0731-</w:t>
      </w:r>
      <w:r>
        <w:rPr>
          <w:rFonts w:ascii="Times New Roman" w:hAnsi="Times New Roman"/>
          <w:color w:val="auto"/>
          <w:kern w:val="32"/>
          <w:szCs w:val="32"/>
        </w:rPr>
        <w:t>8980731</w:t>
      </w:r>
      <w:r>
        <w:rPr>
          <w:rFonts w:hint="eastAsia" w:ascii="Times New Roman"/>
          <w:color w:val="auto"/>
          <w:kern w:val="32"/>
          <w:szCs w:val="32"/>
          <w:lang w:val="en-US" w:eastAsia="zh-CN"/>
        </w:rPr>
        <w:t>1</w:t>
      </w:r>
    </w:p>
    <w:p w14:paraId="1DCAA957">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湖南省地质灾害调查监测所：0731-</w:t>
      </w:r>
      <w:r>
        <w:rPr>
          <w:rFonts w:ascii="Times New Roman" w:hAnsi="Times New Roman"/>
          <w:color w:val="auto"/>
          <w:kern w:val="32"/>
          <w:szCs w:val="32"/>
        </w:rPr>
        <w:t>85646381</w:t>
      </w:r>
    </w:p>
    <w:p w14:paraId="1C065661">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湖南省自然资源调查所：0738-</w:t>
      </w:r>
      <w:r>
        <w:rPr>
          <w:rFonts w:ascii="Times New Roman" w:hAnsi="Times New Roman"/>
          <w:color w:val="auto"/>
          <w:kern w:val="32"/>
          <w:szCs w:val="32"/>
        </w:rPr>
        <w:t>8224627</w:t>
      </w:r>
    </w:p>
    <w:p w14:paraId="00B8F894">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湖南省生态地质调查监测所：0731-</w:t>
      </w:r>
      <w:r>
        <w:rPr>
          <w:rFonts w:ascii="Times New Roman" w:hAnsi="Times New Roman"/>
          <w:color w:val="auto"/>
          <w:kern w:val="32"/>
          <w:szCs w:val="32"/>
        </w:rPr>
        <w:t>88233650</w:t>
      </w:r>
    </w:p>
    <w:p w14:paraId="68DEB5F1">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湖南省国土空间调查监测所：0731-</w:t>
      </w:r>
      <w:r>
        <w:rPr>
          <w:rFonts w:ascii="Times New Roman" w:hAnsi="Times New Roman"/>
          <w:color w:val="auto"/>
        </w:rPr>
        <w:t>84620804</w:t>
      </w:r>
    </w:p>
    <w:p w14:paraId="1AB0346A">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湖南省核地质调查所：0731-</w:t>
      </w:r>
      <w:r>
        <w:rPr>
          <w:rFonts w:ascii="Times New Roman" w:hAnsi="Times New Roman"/>
          <w:color w:val="auto"/>
          <w:kern w:val="32"/>
          <w:szCs w:val="32"/>
        </w:rPr>
        <w:t>85310729</w:t>
      </w:r>
    </w:p>
    <w:p w14:paraId="0ECEDF33">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hAnsi="Times New Roman"/>
          <w:color w:val="auto"/>
          <w:kern w:val="32"/>
          <w:szCs w:val="32"/>
        </w:rPr>
        <w:t>湖南省工程地质矿山地质调查监测所：0731-</w:t>
      </w:r>
      <w:r>
        <w:rPr>
          <w:rFonts w:ascii="Times New Roman" w:hAnsi="Times New Roman"/>
          <w:color w:val="auto"/>
        </w:rPr>
        <w:t>8633076</w:t>
      </w:r>
      <w:r>
        <w:rPr>
          <w:rFonts w:hint="eastAsia" w:ascii="Times New Roman"/>
          <w:color w:val="auto"/>
          <w:lang w:val="en-US" w:eastAsia="zh-CN"/>
        </w:rPr>
        <w:t>1</w:t>
      </w:r>
    </w:p>
    <w:p w14:paraId="72133539">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湖南省</w:t>
      </w:r>
      <w:r>
        <w:rPr>
          <w:rFonts w:hint="eastAsia" w:ascii="Times New Roman"/>
          <w:color w:val="auto"/>
          <w:kern w:val="32"/>
          <w:szCs w:val="32"/>
          <w:lang w:eastAsia="zh-CN"/>
        </w:rPr>
        <w:t>水文地质环境</w:t>
      </w:r>
      <w:r>
        <w:rPr>
          <w:rFonts w:hint="eastAsia" w:ascii="Times New Roman" w:hAnsi="Times New Roman"/>
          <w:color w:val="auto"/>
          <w:kern w:val="32"/>
          <w:szCs w:val="32"/>
        </w:rPr>
        <w:t>地质调查监测所：0731-</w:t>
      </w:r>
      <w:r>
        <w:rPr>
          <w:rFonts w:ascii="Times New Roman" w:hAnsi="Times New Roman"/>
          <w:color w:val="auto"/>
          <w:kern w:val="32"/>
          <w:szCs w:val="32"/>
        </w:rPr>
        <w:t>85561597</w:t>
      </w:r>
    </w:p>
    <w:p w14:paraId="3B2A17CC">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default" w:ascii="Times New Roman" w:hAnsi="Times New Roman" w:eastAsia="仿宋_GB2312"/>
          <w:color w:val="auto"/>
          <w:kern w:val="32"/>
          <w:szCs w:val="32"/>
          <w:lang w:val="en-US" w:eastAsia="zh-CN"/>
        </w:rPr>
      </w:pPr>
      <w:r>
        <w:rPr>
          <w:rFonts w:hint="eastAsia" w:ascii="Times New Roman" w:hAnsi="Times New Roman"/>
          <w:color w:val="auto"/>
          <w:kern w:val="32"/>
          <w:szCs w:val="32"/>
        </w:rPr>
        <w:t>湖南省城市地质调查监测所</w:t>
      </w:r>
      <w:r>
        <w:rPr>
          <w:rFonts w:hint="eastAsia" w:ascii="Times New Roman"/>
          <w:color w:val="auto"/>
          <w:kern w:val="32"/>
          <w:szCs w:val="32"/>
          <w:lang w:eastAsia="zh-CN"/>
        </w:rPr>
        <w:t>：</w:t>
      </w:r>
      <w:r>
        <w:rPr>
          <w:rFonts w:hint="eastAsia" w:ascii="Times New Roman" w:hAnsi="Times New Roman"/>
          <w:color w:val="auto"/>
          <w:kern w:val="32"/>
          <w:szCs w:val="32"/>
        </w:rPr>
        <w:t>073</w:t>
      </w:r>
      <w:r>
        <w:rPr>
          <w:rFonts w:hint="eastAsia" w:ascii="Times New Roman"/>
          <w:color w:val="auto"/>
          <w:kern w:val="32"/>
          <w:szCs w:val="32"/>
          <w:lang w:val="en-US" w:eastAsia="zh-CN"/>
        </w:rPr>
        <w:t>1</w:t>
      </w:r>
      <w:r>
        <w:rPr>
          <w:rFonts w:hint="eastAsia" w:ascii="Times New Roman" w:hAnsi="Times New Roman"/>
          <w:color w:val="auto"/>
          <w:kern w:val="32"/>
          <w:szCs w:val="32"/>
        </w:rPr>
        <w:t>-</w:t>
      </w:r>
      <w:r>
        <w:rPr>
          <w:rFonts w:ascii="Times New Roman" w:hAnsi="Times New Roman"/>
          <w:color w:val="auto"/>
          <w:kern w:val="32"/>
          <w:szCs w:val="32"/>
        </w:rPr>
        <w:t>85</w:t>
      </w:r>
      <w:r>
        <w:rPr>
          <w:rFonts w:hint="eastAsia" w:ascii="Times New Roman"/>
          <w:color w:val="auto"/>
          <w:kern w:val="32"/>
          <w:szCs w:val="32"/>
          <w:lang w:val="en-US" w:eastAsia="zh-CN"/>
        </w:rPr>
        <w:t>233211</w:t>
      </w:r>
    </w:p>
    <w:p w14:paraId="406EC64A">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湖南省地球物理地球化学调查所：0731-</w:t>
      </w:r>
      <w:r>
        <w:rPr>
          <w:rFonts w:ascii="Times New Roman" w:hAnsi="Times New Roman"/>
          <w:color w:val="auto"/>
        </w:rPr>
        <w:t>89862606</w:t>
      </w:r>
    </w:p>
    <w:p w14:paraId="013DE966">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default" w:ascii="Times New Roman" w:hAnsi="Times New Roman" w:eastAsia="仿宋_GB2312"/>
          <w:color w:val="auto"/>
          <w:kern w:val="32"/>
          <w:szCs w:val="32"/>
          <w:lang w:val="en" w:eastAsia="zh-CN"/>
        </w:rPr>
      </w:pPr>
      <w:r>
        <w:rPr>
          <w:rFonts w:hint="eastAsia" w:ascii="Times New Roman" w:hAnsi="Times New Roman"/>
          <w:color w:val="auto"/>
          <w:kern w:val="32"/>
          <w:szCs w:val="32"/>
        </w:rPr>
        <w:t>湖南省遥感地质调查监测所：0731-</w:t>
      </w:r>
      <w:r>
        <w:rPr>
          <w:rFonts w:ascii="Times New Roman" w:hAnsi="Times New Roman"/>
          <w:color w:val="auto"/>
          <w:kern w:val="32"/>
          <w:szCs w:val="32"/>
        </w:rPr>
        <w:t>8296105</w:t>
      </w:r>
      <w:r>
        <w:rPr>
          <w:rFonts w:hint="default" w:ascii="Times New Roman"/>
          <w:color w:val="auto"/>
          <w:kern w:val="32"/>
          <w:szCs w:val="32"/>
          <w:lang w:val="en"/>
        </w:rPr>
        <w:t>5</w:t>
      </w:r>
    </w:p>
    <w:p w14:paraId="3654C1B0">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default" w:ascii="Times New Roman" w:hAnsi="Times New Roman" w:eastAsia="仿宋_GB2312"/>
          <w:color w:val="auto"/>
          <w:kern w:val="32"/>
          <w:szCs w:val="32"/>
          <w:lang w:val="en-US" w:eastAsia="zh-CN"/>
        </w:rPr>
      </w:pPr>
      <w:r>
        <w:rPr>
          <w:rFonts w:hint="eastAsia" w:ascii="Times New Roman" w:hAnsi="Times New Roman"/>
          <w:color w:val="auto"/>
          <w:kern w:val="32"/>
          <w:szCs w:val="32"/>
        </w:rPr>
        <w:t>湖南省地质地理信息所：073</w:t>
      </w:r>
      <w:r>
        <w:rPr>
          <w:rFonts w:hint="eastAsia" w:ascii="Times New Roman"/>
          <w:color w:val="auto"/>
          <w:kern w:val="32"/>
          <w:szCs w:val="32"/>
          <w:lang w:val="en-US" w:eastAsia="zh-CN"/>
        </w:rPr>
        <w:t>1</w:t>
      </w:r>
      <w:r>
        <w:rPr>
          <w:rFonts w:hint="eastAsia" w:ascii="Times New Roman" w:hAnsi="Times New Roman"/>
          <w:color w:val="auto"/>
          <w:kern w:val="32"/>
          <w:szCs w:val="32"/>
        </w:rPr>
        <w:t>-</w:t>
      </w:r>
      <w:r>
        <w:rPr>
          <w:rFonts w:hint="eastAsia" w:ascii="Times New Roman"/>
          <w:color w:val="auto"/>
          <w:lang w:val="en-US" w:eastAsia="zh-CN"/>
        </w:rPr>
        <w:t>89969955</w:t>
      </w:r>
    </w:p>
    <w:p w14:paraId="55BA8460">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ascii="Times New Roman" w:hAnsi="Times New Roman"/>
          <w:color w:val="auto"/>
          <w:kern w:val="32"/>
          <w:szCs w:val="32"/>
        </w:rPr>
      </w:pPr>
      <w:r>
        <w:rPr>
          <w:rFonts w:hint="eastAsia" w:ascii="Times New Roman" w:hAnsi="Times New Roman"/>
          <w:color w:val="auto"/>
          <w:kern w:val="32"/>
          <w:szCs w:val="32"/>
        </w:rPr>
        <w:t>湖南省地质实验测试中心：0731-</w:t>
      </w:r>
      <w:r>
        <w:rPr>
          <w:rFonts w:ascii="Times New Roman" w:hAnsi="Times New Roman"/>
          <w:color w:val="auto"/>
        </w:rPr>
        <w:t>85164949</w:t>
      </w:r>
    </w:p>
    <w:p w14:paraId="0D344BBF">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hint="eastAsia" w:ascii="Times New Roman" w:hAnsi="Times New Roman" w:eastAsia="仿宋_GB2312"/>
          <w:color w:val="auto"/>
          <w:kern w:val="32"/>
          <w:szCs w:val="32"/>
          <w:lang w:eastAsia="zh-CN"/>
        </w:rPr>
      </w:pPr>
      <w:r>
        <w:rPr>
          <w:rFonts w:hint="eastAsia" w:ascii="Times New Roman" w:hAnsi="Times New Roman"/>
          <w:color w:val="auto"/>
          <w:kern w:val="32"/>
          <w:szCs w:val="32"/>
        </w:rPr>
        <w:t>举报电话</w:t>
      </w:r>
      <w:r>
        <w:rPr>
          <w:rFonts w:hint="eastAsia" w:ascii="Times New Roman"/>
          <w:color w:val="auto"/>
          <w:kern w:val="32"/>
          <w:szCs w:val="32"/>
          <w:lang w:eastAsia="zh-CN"/>
        </w:rPr>
        <w:t>：</w:t>
      </w:r>
    </w:p>
    <w:p w14:paraId="6F5957E4">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hint="default" w:ascii="Times New Roman" w:hAnsi="Times New Roman" w:eastAsia="仿宋_GB2312"/>
          <w:color w:val="auto"/>
          <w:kern w:val="32"/>
          <w:szCs w:val="32"/>
          <w:lang w:val="en-US" w:eastAsia="zh-CN"/>
        </w:rPr>
      </w:pPr>
      <w:r>
        <w:rPr>
          <w:rFonts w:hint="eastAsia" w:ascii="Times New Roman" w:hAnsi="Times New Roman"/>
          <w:color w:val="auto"/>
          <w:kern w:val="32"/>
          <w:szCs w:val="32"/>
        </w:rPr>
        <w:t>湖南省地质院组织人事部：0731-896860</w:t>
      </w:r>
      <w:r>
        <w:rPr>
          <w:rFonts w:hint="eastAsia" w:ascii="Times New Roman"/>
          <w:color w:val="auto"/>
          <w:kern w:val="32"/>
          <w:szCs w:val="32"/>
          <w:lang w:val="en-US" w:eastAsia="zh-CN"/>
        </w:rPr>
        <w:t>43</w:t>
      </w:r>
    </w:p>
    <w:p w14:paraId="52269516">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hint="default" w:ascii="Times New Roman" w:hAnsi="Times New Roman" w:eastAsia="仿宋_GB2312"/>
          <w:color w:val="auto"/>
          <w:kern w:val="32"/>
          <w:szCs w:val="32"/>
          <w:lang w:val="en-US" w:eastAsia="zh-CN"/>
        </w:rPr>
      </w:pPr>
      <w:r>
        <w:rPr>
          <w:rFonts w:hint="eastAsia" w:ascii="Times New Roman" w:hAnsi="Times New Roman"/>
          <w:color w:val="auto"/>
          <w:kern w:val="32"/>
          <w:szCs w:val="32"/>
        </w:rPr>
        <w:t>湖南省地质院</w:t>
      </w:r>
      <w:r>
        <w:rPr>
          <w:rFonts w:hint="eastAsia" w:ascii="Times New Roman"/>
          <w:color w:val="auto"/>
          <w:kern w:val="32"/>
          <w:szCs w:val="32"/>
          <w:lang w:eastAsia="zh-CN"/>
        </w:rPr>
        <w:t>纪检监察室</w:t>
      </w:r>
      <w:r>
        <w:rPr>
          <w:rFonts w:hint="eastAsia" w:ascii="Times New Roman" w:hAnsi="Times New Roman"/>
          <w:color w:val="auto"/>
          <w:kern w:val="32"/>
          <w:szCs w:val="32"/>
        </w:rPr>
        <w:t>：0731-89</w:t>
      </w:r>
      <w:r>
        <w:rPr>
          <w:rFonts w:hint="eastAsia" w:ascii="Times New Roman"/>
          <w:color w:val="auto"/>
          <w:kern w:val="32"/>
          <w:szCs w:val="32"/>
          <w:lang w:val="en-US" w:eastAsia="zh-CN"/>
        </w:rPr>
        <w:t>686006</w:t>
      </w:r>
    </w:p>
    <w:p w14:paraId="2BFC089F">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olor w:val="auto"/>
          <w:kern w:val="32"/>
          <w:szCs w:val="32"/>
        </w:rPr>
      </w:pPr>
    </w:p>
    <w:p w14:paraId="1E64308C">
      <w:pPr>
        <w:keepNext w:val="0"/>
        <w:keepLines w:val="0"/>
        <w:pageBreakBefore w:val="0"/>
        <w:widowControl w:val="0"/>
        <w:kinsoku/>
        <w:wordWrap/>
        <w:overflowPunct/>
        <w:topLinePunct w:val="0"/>
        <w:autoSpaceDE/>
        <w:autoSpaceDN/>
        <w:bidi w:val="0"/>
        <w:adjustRightInd/>
        <w:snapToGrid w:val="0"/>
        <w:spacing w:line="540" w:lineRule="exact"/>
        <w:ind w:left="640" w:leftChars="200" w:firstLine="0" w:firstLineChars="0"/>
        <w:textAlignment w:val="auto"/>
        <w:outlineLvl w:val="0"/>
        <w:rPr>
          <w:rFonts w:ascii="Times New Roman" w:hAnsi="Times New Roman"/>
          <w:color w:val="auto"/>
          <w:kern w:val="32"/>
          <w:szCs w:val="32"/>
        </w:rPr>
      </w:pPr>
      <w:r>
        <w:rPr>
          <w:rFonts w:hint="eastAsia" w:ascii="Times New Roman" w:hAnsi="Times New Roman"/>
          <w:color w:val="auto"/>
          <w:kern w:val="32"/>
          <w:szCs w:val="32"/>
        </w:rPr>
        <w:t>附件：1.湖南省地质院直属事业单位2025年高层次人才公开招聘岗位、计划</w:t>
      </w:r>
      <w:r>
        <w:rPr>
          <w:rFonts w:hint="eastAsia" w:ascii="Times New Roman"/>
          <w:color w:val="auto"/>
          <w:kern w:val="32"/>
          <w:szCs w:val="32"/>
          <w:lang w:val="en-US" w:eastAsia="zh-CN"/>
        </w:rPr>
        <w:t>数</w:t>
      </w:r>
      <w:r>
        <w:rPr>
          <w:rFonts w:hint="eastAsia" w:ascii="Times New Roman" w:hAnsi="Times New Roman"/>
          <w:color w:val="auto"/>
          <w:kern w:val="32"/>
          <w:szCs w:val="32"/>
        </w:rPr>
        <w:t>及要求一览表</w:t>
      </w:r>
    </w:p>
    <w:p w14:paraId="563CB557">
      <w:pPr>
        <w:keepNext w:val="0"/>
        <w:keepLines w:val="0"/>
        <w:pageBreakBefore w:val="0"/>
        <w:widowControl w:val="0"/>
        <w:kinsoku/>
        <w:wordWrap/>
        <w:overflowPunct/>
        <w:topLinePunct w:val="0"/>
        <w:autoSpaceDE/>
        <w:autoSpaceDN/>
        <w:bidi w:val="0"/>
        <w:adjustRightInd/>
        <w:snapToGrid w:val="0"/>
        <w:spacing w:line="540" w:lineRule="exact"/>
        <w:ind w:left="704" w:leftChars="200" w:hanging="64" w:hangingChars="20"/>
        <w:textAlignment w:val="auto"/>
        <w:outlineLvl w:val="0"/>
        <w:rPr>
          <w:rFonts w:ascii="Times New Roman" w:hAnsi="Times New Roman"/>
          <w:color w:val="auto"/>
          <w:kern w:val="32"/>
          <w:szCs w:val="32"/>
        </w:rPr>
      </w:pPr>
      <w:r>
        <w:rPr>
          <w:rFonts w:hint="eastAsia" w:ascii="Times New Roman" w:hAnsi="Times New Roman"/>
          <w:color w:val="auto"/>
          <w:kern w:val="32"/>
          <w:szCs w:val="32"/>
        </w:rPr>
        <w:t>2.湖南省事业单位公开招聘人员报名表</w:t>
      </w:r>
    </w:p>
    <w:p w14:paraId="48F031F7">
      <w:pPr>
        <w:keepNext w:val="0"/>
        <w:keepLines w:val="0"/>
        <w:pageBreakBefore w:val="0"/>
        <w:widowControl w:val="0"/>
        <w:kinsoku/>
        <w:wordWrap/>
        <w:overflowPunct/>
        <w:topLinePunct w:val="0"/>
        <w:autoSpaceDE/>
        <w:autoSpaceDN/>
        <w:bidi w:val="0"/>
        <w:adjustRightInd/>
        <w:snapToGrid w:val="0"/>
        <w:spacing w:line="540" w:lineRule="exact"/>
        <w:ind w:left="640" w:leftChars="200" w:firstLine="0" w:firstLineChars="0"/>
        <w:textAlignment w:val="auto"/>
        <w:outlineLvl w:val="0"/>
        <w:rPr>
          <w:rFonts w:ascii="Times New Roman" w:hAnsi="Times New Roman"/>
          <w:color w:val="auto"/>
          <w:kern w:val="32"/>
          <w:szCs w:val="32"/>
        </w:rPr>
      </w:pPr>
      <w:r>
        <w:rPr>
          <w:rFonts w:hint="eastAsia" w:ascii="Times New Roman" w:hAnsi="Times New Roman"/>
          <w:color w:val="auto"/>
          <w:kern w:val="32"/>
          <w:szCs w:val="32"/>
        </w:rPr>
        <w:t>3.教育部学科专业目录汇总</w:t>
      </w:r>
    </w:p>
    <w:p w14:paraId="556EA76B">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olor w:val="auto"/>
          <w:kern w:val="32"/>
          <w:szCs w:val="32"/>
        </w:rPr>
      </w:pPr>
    </w:p>
    <w:p w14:paraId="23EB2151">
      <w:pPr>
        <w:keepNext w:val="0"/>
        <w:keepLines w:val="0"/>
        <w:pageBreakBefore w:val="0"/>
        <w:widowControl w:val="0"/>
        <w:kinsoku/>
        <w:wordWrap/>
        <w:overflowPunct/>
        <w:topLinePunct w:val="0"/>
        <w:autoSpaceDE/>
        <w:autoSpaceDN/>
        <w:bidi w:val="0"/>
        <w:snapToGrid w:val="0"/>
        <w:spacing w:line="540" w:lineRule="exact"/>
        <w:ind w:left="0" w:leftChars="0" w:firstLine="640" w:firstLineChars="200"/>
        <w:textAlignment w:val="auto"/>
        <w:rPr>
          <w:rFonts w:ascii="Times New Roman" w:hAnsi="Times New Roman"/>
          <w:color w:val="auto"/>
          <w:kern w:val="32"/>
          <w:szCs w:val="32"/>
        </w:rPr>
      </w:pPr>
    </w:p>
    <w:p w14:paraId="0938EF5C">
      <w:pPr>
        <w:keepNext w:val="0"/>
        <w:keepLines w:val="0"/>
        <w:pageBreakBefore w:val="0"/>
        <w:widowControl w:val="0"/>
        <w:kinsoku/>
        <w:wordWrap/>
        <w:overflowPunct/>
        <w:topLinePunct w:val="0"/>
        <w:autoSpaceDE/>
        <w:autoSpaceDN/>
        <w:bidi w:val="0"/>
        <w:snapToGrid w:val="0"/>
        <w:spacing w:line="540" w:lineRule="exact"/>
        <w:ind w:left="0" w:leftChars="0" w:firstLine="5440" w:firstLineChars="1700"/>
        <w:textAlignment w:val="auto"/>
        <w:rPr>
          <w:rFonts w:ascii="Times New Roman" w:hAnsi="Times New Roman"/>
          <w:color w:val="auto"/>
          <w:kern w:val="32"/>
          <w:szCs w:val="32"/>
        </w:rPr>
      </w:pPr>
      <w:r>
        <w:rPr>
          <w:rFonts w:hint="eastAsia" w:ascii="Times New Roman" w:hAnsi="Times New Roman"/>
          <w:color w:val="auto"/>
          <w:kern w:val="32"/>
          <w:szCs w:val="32"/>
        </w:rPr>
        <w:t>湖南省地质院</w:t>
      </w:r>
    </w:p>
    <w:p w14:paraId="735E6766">
      <w:pPr>
        <w:keepNext w:val="0"/>
        <w:keepLines w:val="0"/>
        <w:pageBreakBefore w:val="0"/>
        <w:widowControl w:val="0"/>
        <w:kinsoku/>
        <w:wordWrap/>
        <w:overflowPunct/>
        <w:topLinePunct w:val="0"/>
        <w:autoSpaceDE/>
        <w:autoSpaceDN/>
        <w:bidi w:val="0"/>
        <w:snapToGrid w:val="0"/>
        <w:spacing w:line="540" w:lineRule="exact"/>
        <w:ind w:left="0" w:leftChars="0" w:firstLine="5120" w:firstLineChars="1600"/>
        <w:textAlignment w:val="auto"/>
        <w:rPr>
          <w:rFonts w:hint="eastAsia" w:ascii="Times New Roman" w:hAnsi="Times New Roman"/>
          <w:color w:val="auto"/>
          <w:kern w:val="32"/>
          <w:szCs w:val="32"/>
        </w:rPr>
      </w:pPr>
      <w:r>
        <w:rPr>
          <w:rFonts w:hint="eastAsia" w:ascii="Times New Roman" w:hAnsi="Times New Roman"/>
          <w:color w:val="auto"/>
          <w:kern w:val="32"/>
          <w:szCs w:val="32"/>
        </w:rPr>
        <w:t>202</w:t>
      </w:r>
      <w:r>
        <w:rPr>
          <w:rFonts w:hint="eastAsia" w:ascii="Times New Roman"/>
          <w:color w:val="auto"/>
          <w:kern w:val="32"/>
          <w:szCs w:val="32"/>
          <w:lang w:val="en-US" w:eastAsia="zh-CN"/>
        </w:rPr>
        <w:t>5</w:t>
      </w:r>
      <w:r>
        <w:rPr>
          <w:rFonts w:hint="eastAsia" w:ascii="Times New Roman" w:hAnsi="Times New Roman"/>
          <w:color w:val="auto"/>
          <w:kern w:val="32"/>
          <w:szCs w:val="32"/>
        </w:rPr>
        <w:t>年</w:t>
      </w:r>
      <w:r>
        <w:rPr>
          <w:rFonts w:hint="eastAsia" w:ascii="Times New Roman"/>
          <w:color w:val="auto"/>
          <w:kern w:val="32"/>
          <w:szCs w:val="32"/>
          <w:lang w:val="en-US" w:eastAsia="zh-CN"/>
        </w:rPr>
        <w:t>8</w:t>
      </w:r>
      <w:r>
        <w:rPr>
          <w:rFonts w:hint="eastAsia" w:ascii="Times New Roman" w:hAnsi="Times New Roman"/>
          <w:color w:val="auto"/>
          <w:kern w:val="32"/>
          <w:szCs w:val="32"/>
        </w:rPr>
        <w:t>月</w:t>
      </w:r>
      <w:r>
        <w:rPr>
          <w:rFonts w:hint="eastAsia" w:ascii="Times New Roman"/>
          <w:color w:val="auto"/>
          <w:kern w:val="32"/>
          <w:szCs w:val="32"/>
          <w:highlight w:val="none"/>
          <w:lang w:val="en-US" w:eastAsia="zh-CN"/>
        </w:rPr>
        <w:t>4</w:t>
      </w:r>
      <w:r>
        <w:rPr>
          <w:rFonts w:hint="eastAsia" w:ascii="Times New Roman" w:hAnsi="Times New Roman"/>
          <w:color w:val="auto"/>
          <w:kern w:val="32"/>
          <w:szCs w:val="32"/>
        </w:rPr>
        <w:t>日</w:t>
      </w:r>
    </w:p>
    <w:p w14:paraId="61566A5D">
      <w:pPr>
        <w:rPr>
          <w:color w:val="auto"/>
        </w:rPr>
      </w:pPr>
    </w:p>
    <w:sectPr>
      <w:footerReference r:id="rId3" w:type="default"/>
      <w:footerReference r:id="rId4" w:type="even"/>
      <w:pgSz w:w="11907" w:h="16840"/>
      <w:pgMar w:top="2098" w:right="1474" w:bottom="1984" w:left="1587" w:header="851" w:footer="1304" w:gutter="0"/>
      <w:pgNumType w:fmt="decimal"/>
      <w:cols w:space="0" w:num="1"/>
      <w:rtlGutter w:val="0"/>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9A4D">
    <w:pPr>
      <w:pStyle w:val="2"/>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C7DB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3C7DB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F5AE">
    <w:pPr>
      <w:pStyle w:val="2"/>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513E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2513EB">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47F7A"/>
    <w:rsid w:val="0A5E63BB"/>
    <w:rsid w:val="2CE67DD7"/>
    <w:rsid w:val="484C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3563</Words>
  <Characters>4070</Characters>
  <Lines>0</Lines>
  <Paragraphs>0</Paragraphs>
  <TotalTime>78</TotalTime>
  <ScaleCrop>false</ScaleCrop>
  <LinksUpToDate>false</LinksUpToDate>
  <CharactersWithSpaces>4077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2025-08-04T07:43:00Z</dcterms:created>
  <dc:creator>Administrator</dc:creator>
  <cp:lastModifiedBy>代璐</cp:lastModifiedBy>
  <cp:lastPrinted>2025-08-08T07:58:50Z</cp:lastPrinted>
  <dcterms:modified xsi:type="dcterms:W3CDTF">2025-08-08T11:46:45Z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eyJoZGlkIjoiMzdiYWI1ZjM2YmMwMmE3NWI2ODY2MzYzYzM2NDRjZjMiLCJ1c2VySWQiOiIxNTU3MjAwMzk2In0=</vt:lpwstr>
  </property>
  <property fmtid="{D5CDD505-2E9C-101B-9397-08002B2CF9AE}" pid="4" name="ICV">
    <vt:lpwstr>6BD1E41EA49F44E9A9E2FEB3AF9DF5F7_12</vt:lpwstr>
  </property>
</Properties>
</file>